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662B" w14:textId="77777777" w:rsidR="00E26DB4" w:rsidRPr="00975E35" w:rsidRDefault="00E26DB4" w:rsidP="00E26DB4">
      <w:pPr>
        <w:jc w:val="center"/>
        <w:rPr>
          <w:b/>
        </w:rPr>
      </w:pPr>
      <w:r w:rsidRPr="00975E35">
        <w:rPr>
          <w:b/>
        </w:rPr>
        <w:t>Fundamental Research Questionnaire</w:t>
      </w:r>
    </w:p>
    <w:tbl>
      <w:tblPr>
        <w:tblStyle w:val="TableGrid"/>
        <w:tblW w:w="0" w:type="auto"/>
        <w:tblLook w:val="04A0" w:firstRow="1" w:lastRow="0" w:firstColumn="1" w:lastColumn="0" w:noHBand="0" w:noVBand="1"/>
      </w:tblPr>
      <w:tblGrid>
        <w:gridCol w:w="9350"/>
      </w:tblGrid>
      <w:tr w:rsidR="00E26DB4" w14:paraId="0577B263" w14:textId="77777777" w:rsidTr="000B139E">
        <w:tc>
          <w:tcPr>
            <w:tcW w:w="9350" w:type="dxa"/>
          </w:tcPr>
          <w:p w14:paraId="745D2016" w14:textId="7C8BC5A1" w:rsidR="00E26DB4" w:rsidRDefault="00E26DB4" w:rsidP="000B139E">
            <w:pPr>
              <w:spacing w:before="240"/>
              <w:rPr>
                <w:rFonts w:cs="Times New Roman"/>
                <w:szCs w:val="24"/>
                <w:u w:val="single"/>
              </w:rPr>
            </w:pPr>
            <w:r w:rsidRPr="00E26DB4">
              <w:rPr>
                <w:rFonts w:cs="Times New Roman"/>
                <w:b/>
                <w:szCs w:val="24"/>
              </w:rPr>
              <w:t>Project Name:</w:t>
            </w:r>
            <w:r>
              <w:rPr>
                <w:rFonts w:cs="Times New Roman"/>
                <w:szCs w:val="24"/>
                <w:u w:val="single"/>
              </w:rPr>
              <w:t xml:space="preserve"> </w:t>
            </w:r>
          </w:p>
          <w:p w14:paraId="33A4D27F" w14:textId="0ED52989" w:rsidR="00A0197C" w:rsidRPr="00123307" w:rsidRDefault="00123307" w:rsidP="000B139E">
            <w:pPr>
              <w:spacing w:before="240"/>
              <w:rPr>
                <w:rFonts w:cs="Times New Roman"/>
                <w:b/>
                <w:szCs w:val="24"/>
              </w:rPr>
            </w:pPr>
            <w:r w:rsidRPr="00123307">
              <w:rPr>
                <w:rFonts w:cs="Times New Roman"/>
                <w:b/>
                <w:szCs w:val="24"/>
              </w:rPr>
              <w:t>Principal Investigator</w:t>
            </w:r>
            <w:r w:rsidR="00A13FD6">
              <w:rPr>
                <w:rFonts w:cs="Times New Roman"/>
                <w:b/>
                <w:szCs w:val="24"/>
              </w:rPr>
              <w:t xml:space="preserve"> (PI)</w:t>
            </w:r>
            <w:r w:rsidR="00D84112">
              <w:rPr>
                <w:rFonts w:cs="Times New Roman"/>
                <w:b/>
                <w:szCs w:val="24"/>
              </w:rPr>
              <w:t>/Department</w:t>
            </w:r>
            <w:r w:rsidRPr="00123307">
              <w:rPr>
                <w:rFonts w:cs="Times New Roman"/>
                <w:b/>
                <w:szCs w:val="24"/>
              </w:rPr>
              <w:t>:</w:t>
            </w:r>
            <w:r>
              <w:rPr>
                <w:rFonts w:cs="Times New Roman"/>
                <w:b/>
                <w:szCs w:val="24"/>
              </w:rPr>
              <w:t xml:space="preserve">  </w:t>
            </w:r>
          </w:p>
          <w:p w14:paraId="552C1832" w14:textId="7A3B65A7" w:rsidR="00123307" w:rsidRDefault="00123307" w:rsidP="000B139E">
            <w:pPr>
              <w:spacing w:before="240"/>
              <w:rPr>
                <w:rFonts w:cs="Times New Roman"/>
                <w:b/>
                <w:szCs w:val="24"/>
              </w:rPr>
            </w:pPr>
            <w:r>
              <w:rPr>
                <w:rFonts w:cs="Times New Roman"/>
                <w:b/>
                <w:szCs w:val="24"/>
              </w:rPr>
              <w:t>Projec</w:t>
            </w:r>
            <w:r w:rsidR="00833AA6">
              <w:rPr>
                <w:rFonts w:cs="Times New Roman"/>
                <w:b/>
                <w:szCs w:val="24"/>
              </w:rPr>
              <w:t>t KFS</w:t>
            </w:r>
            <w:r w:rsidR="00D84112">
              <w:rPr>
                <w:rFonts w:cs="Times New Roman"/>
                <w:b/>
                <w:szCs w:val="24"/>
              </w:rPr>
              <w:t>#</w:t>
            </w:r>
            <w:r>
              <w:rPr>
                <w:rFonts w:cs="Times New Roman"/>
                <w:b/>
                <w:szCs w:val="24"/>
              </w:rPr>
              <w:t>:</w:t>
            </w:r>
          </w:p>
          <w:p w14:paraId="1DFE33CC" w14:textId="77777777" w:rsidR="00975E35" w:rsidRDefault="00975E35" w:rsidP="000B139E">
            <w:pPr>
              <w:rPr>
                <w:rFonts w:cs="Times New Roman"/>
                <w:b/>
                <w:szCs w:val="24"/>
              </w:rPr>
            </w:pPr>
          </w:p>
          <w:p w14:paraId="4AE37307" w14:textId="3BF76C30" w:rsidR="00E26DB4" w:rsidRDefault="00B349C5" w:rsidP="000B139E">
            <w:r w:rsidRPr="00B349C5">
              <w:rPr>
                <w:rFonts w:cs="Times New Roman"/>
                <w:b/>
                <w:szCs w:val="24"/>
              </w:rPr>
              <w:t>Provide a brief, non-technical description of the research project</w:t>
            </w:r>
            <w:r w:rsidR="00975E35">
              <w:rPr>
                <w:rFonts w:cs="Times New Roman"/>
                <w:b/>
                <w:szCs w:val="24"/>
              </w:rPr>
              <w:t>:</w:t>
            </w:r>
            <w:r w:rsidRPr="00B349C5">
              <w:rPr>
                <w:rFonts w:cs="Times New Roman"/>
                <w:b/>
                <w:szCs w:val="24"/>
              </w:rPr>
              <w:t xml:space="preserve"> </w:t>
            </w:r>
          </w:p>
          <w:p w14:paraId="1FE67611" w14:textId="674C2E82" w:rsidR="00B349C5" w:rsidRDefault="00B349C5" w:rsidP="000B139E"/>
          <w:p w14:paraId="70A1243D" w14:textId="77777777" w:rsidR="00B349C5" w:rsidRDefault="00B349C5" w:rsidP="000B139E"/>
          <w:p w14:paraId="12C0B1F5" w14:textId="77777777" w:rsidR="00123307" w:rsidRDefault="00123307" w:rsidP="000B139E"/>
        </w:tc>
      </w:tr>
    </w:tbl>
    <w:p w14:paraId="2FC26D82" w14:textId="77777777" w:rsidR="007F6D16" w:rsidRDefault="007F6D16" w:rsidP="00123307">
      <w:pPr>
        <w:rPr>
          <w:b/>
        </w:rPr>
      </w:pPr>
    </w:p>
    <w:p w14:paraId="045A4AE3" w14:textId="0AC27E01" w:rsidR="00123307" w:rsidRPr="00362201" w:rsidRDefault="009B4D92" w:rsidP="00123307">
      <w:r>
        <w:rPr>
          <w:b/>
          <w:bCs/>
        </w:rPr>
        <w:t xml:space="preserve">Instructions for Principal Investigator: </w:t>
      </w:r>
      <w:r w:rsidR="00C445C9" w:rsidRPr="00362201">
        <w:t>Th</w:t>
      </w:r>
      <w:r>
        <w:t>e following</w:t>
      </w:r>
      <w:r w:rsidR="00C445C9">
        <w:t xml:space="preserve"> </w:t>
      </w:r>
      <w:r w:rsidR="00C445C9" w:rsidRPr="00362201">
        <w:t>questionnaire</w:t>
      </w:r>
      <w:r w:rsidR="00123307" w:rsidRPr="00362201">
        <w:t xml:space="preserve"> </w:t>
      </w:r>
      <w:r>
        <w:t>will be used</w:t>
      </w:r>
      <w:r w:rsidR="00123307" w:rsidRPr="00362201">
        <w:t xml:space="preserve"> to determine whether your research project qualifies as fundamental research</w:t>
      </w:r>
      <w:r>
        <w:t xml:space="preserve"> </w:t>
      </w:r>
      <w:r>
        <w:rPr>
          <w:u w:val="single"/>
        </w:rPr>
        <w:t>and</w:t>
      </w:r>
      <w:r>
        <w:t xml:space="preserve"> whether any access restrictions are necessary </w:t>
      </w:r>
      <w:proofErr w:type="gramStart"/>
      <w:r>
        <w:t>in order to</w:t>
      </w:r>
      <w:proofErr w:type="gramEnd"/>
      <w:r>
        <w:t xml:space="preserve"> comply with export control laws and regulations. </w:t>
      </w:r>
      <w:r>
        <w:rPr>
          <w:b/>
          <w:bCs/>
        </w:rPr>
        <w:t>As Principal Investigator, you are responsible for providing complete and accurate information. Please read the background definitions carefully and then complete the questions below</w:t>
      </w:r>
      <w:r>
        <w:t>.</w:t>
      </w:r>
      <w:r w:rsidR="00946D07">
        <w:t xml:space="preserve"> </w:t>
      </w:r>
      <w:r>
        <w:t>If you have any</w:t>
      </w:r>
      <w:r w:rsidR="002D3BF6" w:rsidRPr="00A01FA7">
        <w:t xml:space="preserve"> questions</w:t>
      </w:r>
      <w:r w:rsidR="00123307" w:rsidRPr="00362201">
        <w:t xml:space="preserve">, please contact Export Control </w:t>
      </w:r>
      <w:r w:rsidR="002D3BF6">
        <w:t xml:space="preserve">at </w:t>
      </w:r>
      <w:hyperlink r:id="rId8" w:history="1">
        <w:r w:rsidR="002D3BF6" w:rsidRPr="000E6864">
          <w:rPr>
            <w:rStyle w:val="Hyperlink"/>
          </w:rPr>
          <w:t>exportcontrol@uconn.edu</w:t>
        </w:r>
      </w:hyperlink>
      <w:r w:rsidR="002D3BF6">
        <w:t>.</w:t>
      </w:r>
      <w:r w:rsidR="00FF1438">
        <w:t xml:space="preserve"> </w:t>
      </w:r>
    </w:p>
    <w:p w14:paraId="16F79B38" w14:textId="77777777" w:rsidR="00E26DB4" w:rsidRPr="002F0EF6" w:rsidRDefault="00E26DB4" w:rsidP="00E26DB4">
      <w:pPr>
        <w:rPr>
          <w:b/>
        </w:rPr>
      </w:pPr>
      <w:r w:rsidRPr="002F0EF6">
        <w:rPr>
          <w:b/>
        </w:rPr>
        <w:t>What is Fundamental Research?</w:t>
      </w:r>
    </w:p>
    <w:p w14:paraId="340A6206" w14:textId="7BA129FA" w:rsidR="00E26DB4" w:rsidRDefault="00362201" w:rsidP="00E26DB4">
      <w:r>
        <w:t xml:space="preserve">For purposes of research conducted at </w:t>
      </w:r>
      <w:r w:rsidR="00C445C9">
        <w:t>The University of Connecticut</w:t>
      </w:r>
      <w:r>
        <w:t xml:space="preserve">, </w:t>
      </w:r>
      <w:r w:rsidR="00E26DB4">
        <w:t xml:space="preserve">Fundamental Research is research </w:t>
      </w:r>
      <w:r w:rsidR="005A618B">
        <w:t xml:space="preserve">that satisfies all of the following conditions: (i) it is conducted </w:t>
      </w:r>
      <w:r w:rsidR="00E26DB4">
        <w:t xml:space="preserve">in science, engineering, or mathematics, </w:t>
      </w:r>
      <w:r w:rsidR="005A618B">
        <w:t xml:space="preserve">(ii) </w:t>
      </w:r>
      <w:r w:rsidR="00E26DB4">
        <w:t xml:space="preserve">the results ordinarily </w:t>
      </w:r>
      <w:r w:rsidR="005A618B">
        <w:t xml:space="preserve">would be </w:t>
      </w:r>
      <w:r w:rsidR="00E26DB4">
        <w:t xml:space="preserve">published and shared broadly within the research community, and </w:t>
      </w:r>
      <w:r w:rsidR="005A618B">
        <w:t xml:space="preserve">(iii) </w:t>
      </w:r>
      <w:r w:rsidR="00E26DB4">
        <w:t xml:space="preserve">the researchers have not accepted restrictions </w:t>
      </w:r>
      <w:r>
        <w:t>on publication of the research</w:t>
      </w:r>
      <w:r w:rsidR="00E26DB4">
        <w:t>.</w:t>
      </w:r>
    </w:p>
    <w:p w14:paraId="0D5F603E" w14:textId="77777777" w:rsidR="00E26DB4" w:rsidRPr="002F0EF6" w:rsidRDefault="00E26DB4" w:rsidP="00E26DB4">
      <w:pPr>
        <w:rPr>
          <w:b/>
        </w:rPr>
      </w:pPr>
      <w:r w:rsidRPr="002F0EF6">
        <w:rPr>
          <w:b/>
        </w:rPr>
        <w:t xml:space="preserve">What is the Fundamental Research Exclusion (FRE)? </w:t>
      </w:r>
    </w:p>
    <w:p w14:paraId="1EFBD8C2" w14:textId="77777777" w:rsidR="00E26DB4" w:rsidRDefault="00E26DB4" w:rsidP="00E26DB4">
      <w:r>
        <w:t xml:space="preserve">The Fundamental Research Exclusion </w:t>
      </w:r>
      <w:r w:rsidR="005A618B">
        <w:t xml:space="preserve">makes the export restrictions – including deemed export rules applicable to verbal or visual exchanges of controlled information with foreign persons in the United States – imposed by the </w:t>
      </w:r>
      <w:r w:rsidR="00362201">
        <w:t xml:space="preserve">International Traffic in Arms Regulations (“ITAR”) and/or the </w:t>
      </w:r>
      <w:r>
        <w:t xml:space="preserve">Export Administration Regulations (“EAR”), </w:t>
      </w:r>
      <w:r w:rsidR="005A618B">
        <w:t xml:space="preserve">inapplicable to </w:t>
      </w:r>
      <w:r>
        <w:t xml:space="preserve">technology or software that </w:t>
      </w:r>
      <w:r w:rsidR="005A618B">
        <w:t xml:space="preserve">(i) </w:t>
      </w:r>
      <w:r>
        <w:rPr>
          <w:b/>
          <w:i/>
        </w:rPr>
        <w:t>arises during, or results from, fundamental research</w:t>
      </w:r>
      <w:r>
        <w:rPr>
          <w:b/>
        </w:rPr>
        <w:t xml:space="preserve"> </w:t>
      </w:r>
      <w:r>
        <w:t xml:space="preserve">and </w:t>
      </w:r>
      <w:r w:rsidR="005A618B">
        <w:t xml:space="preserve">(ii) </w:t>
      </w:r>
      <w:r>
        <w:t xml:space="preserve">is </w:t>
      </w:r>
      <w:r>
        <w:rPr>
          <w:b/>
          <w:i/>
        </w:rPr>
        <w:t>intended to be published</w:t>
      </w:r>
      <w:r>
        <w:t>.</w:t>
      </w:r>
    </w:p>
    <w:p w14:paraId="3EB740BA" w14:textId="77777777" w:rsidR="00E26DB4" w:rsidRDefault="00E26DB4" w:rsidP="00E26DB4">
      <w:r>
        <w:t xml:space="preserve">Fundamental </w:t>
      </w:r>
      <w:r w:rsidR="005A618B">
        <w:t xml:space="preserve">Research </w:t>
      </w:r>
      <w:r>
        <w:t>subject to prepublication review is covered by the FRE so long as</w:t>
      </w:r>
      <w:r w:rsidR="005A618B">
        <w:t xml:space="preserve"> the</w:t>
      </w:r>
      <w:r>
        <w:t xml:space="preserve"> prepublication review is conducted </w:t>
      </w:r>
      <w:r w:rsidRPr="00F014BF">
        <w:rPr>
          <w:u w:val="single"/>
        </w:rPr>
        <w:t>solely</w:t>
      </w:r>
      <w:r>
        <w:t xml:space="preserve"> to ensure that publication would not compromise patent rights or divulge proprietary information provided by the sponsor of research.</w:t>
      </w:r>
    </w:p>
    <w:p w14:paraId="61846924" w14:textId="77777777" w:rsidR="007F6D16" w:rsidRDefault="007F6D16" w:rsidP="00E26DB4">
      <w:pPr>
        <w:rPr>
          <w:b/>
        </w:rPr>
      </w:pPr>
    </w:p>
    <w:p w14:paraId="173AE688" w14:textId="77777777" w:rsidR="00E26DB4" w:rsidRPr="002F0EF6" w:rsidRDefault="00E26DB4" w:rsidP="00E26DB4">
      <w:pPr>
        <w:rPr>
          <w:b/>
        </w:rPr>
      </w:pPr>
      <w:r w:rsidRPr="002F0EF6">
        <w:rPr>
          <w:b/>
        </w:rPr>
        <w:t>What is NOT covered by the Fundamental Research Exclusion?</w:t>
      </w:r>
    </w:p>
    <w:p w14:paraId="49AAA368" w14:textId="77777777" w:rsidR="005A618B" w:rsidRDefault="005A618B" w:rsidP="00E26DB4">
      <w:r>
        <w:lastRenderedPageBreak/>
        <w:t xml:space="preserve">The FRE does not apply to </w:t>
      </w:r>
      <w:r w:rsidRPr="002D3AEE">
        <w:t>materials or hardware</w:t>
      </w:r>
      <w:r>
        <w:t xml:space="preserve"> produced during or as a result of Fundamental Research; it is strictly limited to technology and software</w:t>
      </w:r>
      <w:r w:rsidR="00637A25">
        <w:t xml:space="preserve"> (</w:t>
      </w:r>
      <w:r w:rsidR="00D07620">
        <w:t>not</w:t>
      </w:r>
      <w:r w:rsidR="00637A25">
        <w:t xml:space="preserve"> includ</w:t>
      </w:r>
      <w:r w:rsidR="00D07620">
        <w:t>ing</w:t>
      </w:r>
      <w:r w:rsidR="00637A25">
        <w:t xml:space="preserve"> certain encryption source code)</w:t>
      </w:r>
      <w:r>
        <w:t>.</w:t>
      </w:r>
      <w:r w:rsidR="00362201">
        <w:rPr>
          <w:rStyle w:val="FootnoteReference"/>
        </w:rPr>
        <w:footnoteReference w:id="1"/>
      </w:r>
      <w:r>
        <w:t xml:space="preserve">  </w:t>
      </w:r>
      <w:r w:rsidR="004F73DD">
        <w:t xml:space="preserve">  For example, a research project may involve the development of a new piece of equipment</w:t>
      </w:r>
      <w:r w:rsidR="00D72633">
        <w:t xml:space="preserve">.  The </w:t>
      </w:r>
      <w:r w:rsidR="00D07620">
        <w:t>piece of equipment</w:t>
      </w:r>
      <w:r w:rsidR="00D72633">
        <w:t xml:space="preserve"> </w:t>
      </w:r>
      <w:r w:rsidR="00D07620">
        <w:t>is not subject to the FRE and may be controlled for export by the EAR or ITAR</w:t>
      </w:r>
      <w:r w:rsidR="00D72633">
        <w:t>.  The underlying technology</w:t>
      </w:r>
      <w:r w:rsidR="00D07620">
        <w:t xml:space="preserve">, such as design specifications, technical drawings, or operation instructions, </w:t>
      </w:r>
      <w:r w:rsidR="00D72633">
        <w:t xml:space="preserve">may be covered by the FRE if it meets the requirements specified above. </w:t>
      </w:r>
    </w:p>
    <w:p w14:paraId="324BA8DF" w14:textId="77777777" w:rsidR="00E26DB4" w:rsidRPr="002D3AEE" w:rsidRDefault="005A618B" w:rsidP="00E26DB4">
      <w:r>
        <w:t>The FRE also does not apply to export-controlled t</w:t>
      </w:r>
      <w:r w:rsidR="00E26DB4">
        <w:t xml:space="preserve">echnology or software that is </w:t>
      </w:r>
      <w:r>
        <w:t>used in the</w:t>
      </w:r>
      <w:r w:rsidR="00E26DB4">
        <w:t xml:space="preserve"> conduct </w:t>
      </w:r>
      <w:r>
        <w:t>of F</w:t>
      </w:r>
      <w:r w:rsidR="00E26DB4">
        <w:t xml:space="preserve">undamental </w:t>
      </w:r>
      <w:r>
        <w:t>R</w:t>
      </w:r>
      <w:r w:rsidR="00E26DB4">
        <w:t>esearch</w:t>
      </w:r>
      <w:r>
        <w:t xml:space="preserve">, i.e., </w:t>
      </w:r>
      <w:r w:rsidRPr="002D3AEE">
        <w:t>the inputs rather than the outputs</w:t>
      </w:r>
      <w:r w:rsidR="00E26DB4" w:rsidRPr="002D3AEE">
        <w:t>.</w:t>
      </w:r>
    </w:p>
    <w:p w14:paraId="1B9A2F8E" w14:textId="77777777" w:rsidR="00E26DB4" w:rsidRDefault="005A618B" w:rsidP="00E26DB4">
      <w:r>
        <w:t>The FRE also does not apply to technology or software that</w:t>
      </w:r>
      <w:r w:rsidR="004D72FA">
        <w:t xml:space="preserve"> is the result of Fundamental Research if </w:t>
      </w:r>
      <w:r w:rsidR="00E26DB4">
        <w:t>a researcher, institution, or company</w:t>
      </w:r>
      <w:r w:rsidR="004D72FA">
        <w:t xml:space="preserve"> decides to</w:t>
      </w:r>
      <w:r w:rsidR="00E26DB4">
        <w:t xml:space="preserve"> maintain </w:t>
      </w:r>
      <w:r w:rsidR="004D72FA">
        <w:t>the</w:t>
      </w:r>
      <w:r w:rsidR="00E26DB4">
        <w:t xml:space="preserve"> results as restricted or proprietary</w:t>
      </w:r>
      <w:r w:rsidR="004D72FA">
        <w:t>; in this situation</w:t>
      </w:r>
      <w:r w:rsidR="00E26DB4">
        <w:t xml:space="preserve">, the technology </w:t>
      </w:r>
      <w:r w:rsidR="004D72FA">
        <w:t>or</w:t>
      </w:r>
      <w:r w:rsidR="00E26DB4">
        <w:t xml:space="preserve"> software is no longer covered by the FRE</w:t>
      </w:r>
      <w:r w:rsidR="004D72FA">
        <w:t xml:space="preserve"> and becomes subject to the normal export restrictions imposed by the </w:t>
      </w:r>
      <w:r w:rsidR="002D3AEE">
        <w:t xml:space="preserve">ITAR and/or the </w:t>
      </w:r>
      <w:r w:rsidR="004D72FA">
        <w:t>EAR</w:t>
      </w:r>
      <w:r w:rsidR="00E26DB4">
        <w:t>.</w:t>
      </w:r>
    </w:p>
    <w:p w14:paraId="051F2B70" w14:textId="77777777" w:rsidR="002D3AEE" w:rsidRPr="002D3AEE" w:rsidRDefault="002D3AEE" w:rsidP="00E26DB4">
      <w:pPr>
        <w:rPr>
          <w:b/>
        </w:rPr>
      </w:pPr>
      <w:r w:rsidRPr="002D3AEE">
        <w:rPr>
          <w:b/>
        </w:rPr>
        <w:t>After reviewing the background information above, please complete the following questions:</w:t>
      </w:r>
    </w:p>
    <w:tbl>
      <w:tblPr>
        <w:tblStyle w:val="TableGrid"/>
        <w:tblW w:w="0" w:type="auto"/>
        <w:tblLook w:val="04A0" w:firstRow="1" w:lastRow="0" w:firstColumn="1" w:lastColumn="0" w:noHBand="0" w:noVBand="1"/>
      </w:tblPr>
      <w:tblGrid>
        <w:gridCol w:w="9350"/>
      </w:tblGrid>
      <w:tr w:rsidR="00E26DB4" w14:paraId="748E4FC5" w14:textId="77777777" w:rsidTr="00115700">
        <w:tc>
          <w:tcPr>
            <w:tcW w:w="9350" w:type="dxa"/>
          </w:tcPr>
          <w:p w14:paraId="17D21ACB" w14:textId="77777777" w:rsidR="00E26DB4" w:rsidRDefault="00E26DB4" w:rsidP="00F014BF">
            <w:pPr>
              <w:pStyle w:val="ListParagraph"/>
              <w:numPr>
                <w:ilvl w:val="0"/>
                <w:numId w:val="1"/>
              </w:numPr>
              <w:ind w:hanging="720"/>
            </w:pPr>
            <w:r>
              <w:t>Does this research project involve research in science, engineering, or mathematics? Check all that apply:</w:t>
            </w:r>
          </w:p>
          <w:p w14:paraId="725A8C93" w14:textId="77777777" w:rsidR="002D3AEE" w:rsidRDefault="002D3AEE" w:rsidP="002D3AEE">
            <w:pPr>
              <w:pStyle w:val="ListParagraph"/>
            </w:pPr>
          </w:p>
          <w:p w14:paraId="16CFD166" w14:textId="77777777" w:rsidR="00E26DB4" w:rsidRDefault="00E26DB4" w:rsidP="000B139E">
            <w:r>
              <w:sym w:font="Wingdings" w:char="F06F"/>
            </w:r>
            <w:r>
              <w:t xml:space="preserve"> Science</w:t>
            </w:r>
          </w:p>
          <w:p w14:paraId="3DA10268" w14:textId="77777777" w:rsidR="00E26DB4" w:rsidRDefault="00E26DB4" w:rsidP="000B139E">
            <w:r>
              <w:sym w:font="Wingdings" w:char="F06F"/>
            </w:r>
            <w:r>
              <w:t xml:space="preserve"> Engineering</w:t>
            </w:r>
          </w:p>
          <w:p w14:paraId="64E62D24" w14:textId="77777777" w:rsidR="00E26DB4" w:rsidRDefault="00E26DB4" w:rsidP="000B139E">
            <w:r>
              <w:sym w:font="Wingdings" w:char="F06F"/>
            </w:r>
            <w:r>
              <w:t xml:space="preserve"> Mathematics</w:t>
            </w:r>
          </w:p>
          <w:p w14:paraId="6D5EA45A" w14:textId="0D21AD7E" w:rsidR="00A0197C" w:rsidRDefault="00A0197C" w:rsidP="000B139E">
            <w:r>
              <w:sym w:font="Wingdings" w:char="F06F"/>
            </w:r>
            <w:r>
              <w:t xml:space="preserve"> </w:t>
            </w:r>
            <w:r w:rsidR="002D3BF6">
              <w:t>Other ____________</w:t>
            </w:r>
          </w:p>
          <w:p w14:paraId="62D40E93" w14:textId="77777777" w:rsidR="00011047" w:rsidRDefault="00011047" w:rsidP="000B139E"/>
          <w:p w14:paraId="49D4C95C" w14:textId="77777777" w:rsidR="007F6D16" w:rsidRDefault="007F6D16" w:rsidP="000B139E">
            <w:pPr>
              <w:rPr>
                <w:i/>
                <w:color w:val="4472C4" w:themeColor="accent5"/>
              </w:rPr>
            </w:pPr>
          </w:p>
          <w:p w14:paraId="40D989F5" w14:textId="77777777" w:rsidR="00C30FE6" w:rsidRPr="00123307" w:rsidRDefault="00C30FE6" w:rsidP="000B139E">
            <w:pPr>
              <w:rPr>
                <w:i/>
                <w:color w:val="4472C4" w:themeColor="accent5"/>
              </w:rPr>
            </w:pPr>
          </w:p>
        </w:tc>
      </w:tr>
      <w:tr w:rsidR="00E26DB4" w14:paraId="17ED32C2" w14:textId="77777777" w:rsidTr="00B236D4">
        <w:tc>
          <w:tcPr>
            <w:tcW w:w="9350" w:type="dxa"/>
          </w:tcPr>
          <w:p w14:paraId="12973B9E" w14:textId="77777777" w:rsidR="00E26DB4" w:rsidRDefault="00E26DB4" w:rsidP="00F014BF">
            <w:pPr>
              <w:pStyle w:val="ListParagraph"/>
              <w:numPr>
                <w:ilvl w:val="0"/>
                <w:numId w:val="1"/>
              </w:numPr>
              <w:ind w:hanging="743"/>
            </w:pPr>
            <w:r>
              <w:t xml:space="preserve">Are the results of this type of research ordinarily published and shared broadly with the research community? </w:t>
            </w:r>
          </w:p>
          <w:p w14:paraId="4ED6EA66" w14:textId="77777777" w:rsidR="00E26DB4" w:rsidRDefault="00E26DB4" w:rsidP="000B139E">
            <w:r>
              <w:sym w:font="Wingdings" w:char="F06F"/>
            </w:r>
            <w:r>
              <w:t xml:space="preserve"> Yes</w:t>
            </w:r>
          </w:p>
          <w:p w14:paraId="25EB2844" w14:textId="77777777" w:rsidR="00E26DB4" w:rsidRDefault="00E26DB4" w:rsidP="000B139E">
            <w:r>
              <w:sym w:font="Wingdings" w:char="F06F"/>
            </w:r>
            <w:r>
              <w:t xml:space="preserve"> No</w:t>
            </w:r>
          </w:p>
          <w:p w14:paraId="4974910B" w14:textId="77777777" w:rsidR="00E26DB4" w:rsidRDefault="00E26DB4" w:rsidP="000B139E"/>
        </w:tc>
      </w:tr>
      <w:tr w:rsidR="00E26DB4" w14:paraId="46B49F01" w14:textId="77777777" w:rsidTr="00D208BB">
        <w:tc>
          <w:tcPr>
            <w:tcW w:w="9350" w:type="dxa"/>
          </w:tcPr>
          <w:p w14:paraId="01C0F534" w14:textId="3011883E" w:rsidR="002D3AEE" w:rsidRDefault="00E26DB4" w:rsidP="00F014BF">
            <w:pPr>
              <w:pStyle w:val="ListParagraph"/>
              <w:numPr>
                <w:ilvl w:val="0"/>
                <w:numId w:val="1"/>
              </w:numPr>
              <w:ind w:hanging="720"/>
            </w:pPr>
            <w:r>
              <w:t xml:space="preserve">Does this research project </w:t>
            </w:r>
            <w:proofErr w:type="gramStart"/>
            <w:r>
              <w:t>involve</w:t>
            </w:r>
            <w:r w:rsidR="004D72FA">
              <w:t xml:space="preserve"> </w:t>
            </w:r>
            <w:r>
              <w:t xml:space="preserve"> any</w:t>
            </w:r>
            <w:proofErr w:type="gramEnd"/>
            <w:r>
              <w:t xml:space="preserve"> technology or software already in existence that </w:t>
            </w:r>
            <w:r w:rsidRPr="00B44B0E">
              <w:t>has</w:t>
            </w:r>
            <w:r w:rsidRPr="00471CC2">
              <w:rPr>
                <w:b/>
              </w:rPr>
              <w:t xml:space="preserve"> </w:t>
            </w:r>
            <w:r w:rsidRPr="00471CC2">
              <w:rPr>
                <w:b/>
                <w:u w:val="single"/>
              </w:rPr>
              <w:t xml:space="preserve">not </w:t>
            </w:r>
            <w:r>
              <w:t xml:space="preserve">been previously made available to </w:t>
            </w:r>
            <w:r w:rsidR="002D3AEE">
              <w:t>the public</w:t>
            </w:r>
            <w:r>
              <w:t>?</w:t>
            </w:r>
            <w:r w:rsidR="00F52B33">
              <w:t xml:space="preserve">  </w:t>
            </w:r>
            <w:r w:rsidR="00F52B33" w:rsidRPr="002D3AEE">
              <w:rPr>
                <w:i/>
              </w:rPr>
              <w:t>For example,</w:t>
            </w:r>
            <w:r w:rsidR="00A01FA7">
              <w:rPr>
                <w:i/>
              </w:rPr>
              <w:t xml:space="preserve"> </w:t>
            </w:r>
            <w:r w:rsidR="00E4706C" w:rsidRPr="00123D47">
              <w:rPr>
                <w:i/>
              </w:rPr>
              <w:t>software or technology</w:t>
            </w:r>
            <w:r w:rsidR="00A13FD6">
              <w:rPr>
                <w:i/>
              </w:rPr>
              <w:t xml:space="preserve"> (such as</w:t>
            </w:r>
            <w:r w:rsidR="00A13FD6" w:rsidRPr="002D3AEE">
              <w:rPr>
                <w:i/>
              </w:rPr>
              <w:t xml:space="preserve"> blueprints</w:t>
            </w:r>
            <w:r w:rsidR="00A13FD6">
              <w:rPr>
                <w:i/>
              </w:rPr>
              <w:t xml:space="preserve"> or material </w:t>
            </w:r>
            <w:r w:rsidR="00A13FD6" w:rsidRPr="002D3AEE">
              <w:rPr>
                <w:i/>
              </w:rPr>
              <w:t>specifications</w:t>
            </w:r>
            <w:r w:rsidR="00A13FD6">
              <w:rPr>
                <w:i/>
              </w:rPr>
              <w:t>)</w:t>
            </w:r>
            <w:r w:rsidR="00A13FD6" w:rsidRPr="00A13FD6">
              <w:rPr>
                <w:i/>
              </w:rPr>
              <w:t xml:space="preserve"> </w:t>
            </w:r>
            <w:r w:rsidR="00E4706C" w:rsidRPr="00123D47">
              <w:rPr>
                <w:i/>
              </w:rPr>
              <w:t>provided by a research sponsor that is not pu</w:t>
            </w:r>
            <w:r w:rsidR="00A13FD6">
              <w:rPr>
                <w:i/>
              </w:rPr>
              <w:t>blished or otherwise publicly available?</w:t>
            </w:r>
          </w:p>
          <w:p w14:paraId="628B6C42" w14:textId="77777777" w:rsidR="00E26DB4" w:rsidRDefault="009D71EB" w:rsidP="002D3AEE">
            <w:pPr>
              <w:pStyle w:val="ListParagraph"/>
              <w:tabs>
                <w:tab w:val="left" w:pos="3446"/>
              </w:tabs>
            </w:pPr>
            <w:r>
              <w:t xml:space="preserve"> </w:t>
            </w:r>
            <w:r w:rsidR="002D3AEE">
              <w:tab/>
            </w:r>
          </w:p>
          <w:p w14:paraId="19C50BCE" w14:textId="77777777" w:rsidR="00E26DB4" w:rsidRDefault="00E26DB4" w:rsidP="000B139E">
            <w:r>
              <w:sym w:font="Wingdings" w:char="F06F"/>
            </w:r>
            <w:r>
              <w:t xml:space="preserve"> Yes</w:t>
            </w:r>
          </w:p>
          <w:p w14:paraId="37629090" w14:textId="77777777" w:rsidR="00E26DB4" w:rsidRDefault="00E26DB4" w:rsidP="000B139E">
            <w:r>
              <w:sym w:font="Wingdings" w:char="F06F"/>
            </w:r>
            <w:r>
              <w:t xml:space="preserve"> No</w:t>
            </w:r>
          </w:p>
          <w:p w14:paraId="5B50BD07" w14:textId="77777777" w:rsidR="00B27BD9" w:rsidRDefault="00B27BD9" w:rsidP="000B139E"/>
          <w:p w14:paraId="64FAC37E" w14:textId="77777777" w:rsidR="009B4D92" w:rsidRDefault="009B4D92" w:rsidP="000B139E"/>
          <w:p w14:paraId="437091C8" w14:textId="77777777" w:rsidR="00B27BD9" w:rsidRDefault="00B27BD9" w:rsidP="000B139E">
            <w:r>
              <w:lastRenderedPageBreak/>
              <w:t xml:space="preserve">If YES, </w:t>
            </w:r>
            <w:r w:rsidR="002D3AEE">
              <w:t>please describe the technology/software provided by the sponsor</w:t>
            </w:r>
            <w:r>
              <w:t xml:space="preserve">. </w:t>
            </w:r>
            <w:r w:rsidR="00637A25">
              <w:t xml:space="preserve"> </w:t>
            </w:r>
          </w:p>
          <w:p w14:paraId="50957022" w14:textId="77777777" w:rsidR="002D3AEE" w:rsidRDefault="002D3AEE" w:rsidP="000B139E"/>
          <w:p w14:paraId="0FFBB753" w14:textId="77777777" w:rsidR="00A0197C" w:rsidRDefault="00A0197C" w:rsidP="000B139E"/>
        </w:tc>
      </w:tr>
      <w:tr w:rsidR="00B27BD9" w:rsidRPr="00B27BD9" w14:paraId="594107BC" w14:textId="77777777" w:rsidTr="00D208BB">
        <w:tc>
          <w:tcPr>
            <w:tcW w:w="9350" w:type="dxa"/>
          </w:tcPr>
          <w:p w14:paraId="74AE864A" w14:textId="3B63F1EC" w:rsidR="00B27BD9" w:rsidRDefault="00946D07" w:rsidP="00B27BD9">
            <w:pPr>
              <w:jc w:val="center"/>
              <w:rPr>
                <w:b/>
              </w:rPr>
            </w:pPr>
            <w:r>
              <w:lastRenderedPageBreak/>
              <w:br w:type="page"/>
            </w:r>
            <w:r w:rsidR="00B27BD9">
              <w:rPr>
                <w:b/>
              </w:rPr>
              <w:t>Sponsored Research Agreements</w:t>
            </w:r>
            <w:r w:rsidR="006021C6">
              <w:rPr>
                <w:b/>
              </w:rPr>
              <w:t>/Grants/Contracts</w:t>
            </w:r>
          </w:p>
          <w:p w14:paraId="1A44B784" w14:textId="647B9921" w:rsidR="00946D07" w:rsidRPr="00B27BD9" w:rsidRDefault="00946D07" w:rsidP="00B27BD9">
            <w:pPr>
              <w:jc w:val="center"/>
              <w:rPr>
                <w:b/>
              </w:rPr>
            </w:pPr>
          </w:p>
        </w:tc>
      </w:tr>
      <w:tr w:rsidR="00E26DB4" w14:paraId="06481D52" w14:textId="77777777" w:rsidTr="000B139E">
        <w:tc>
          <w:tcPr>
            <w:tcW w:w="9350" w:type="dxa"/>
          </w:tcPr>
          <w:p w14:paraId="2ED2ADC3" w14:textId="30EF39C9" w:rsidR="00E26DB4" w:rsidRDefault="00E26DB4" w:rsidP="00F014BF">
            <w:pPr>
              <w:pStyle w:val="ListParagraph"/>
              <w:numPr>
                <w:ilvl w:val="0"/>
                <w:numId w:val="1"/>
              </w:numPr>
              <w:ind w:hanging="743"/>
            </w:pPr>
            <w:r>
              <w:t>Does the project involve sponsored research</w:t>
            </w:r>
            <w:r w:rsidR="00D84112">
              <w:t>/grants/contracts</w:t>
            </w:r>
            <w:r>
              <w:t>?</w:t>
            </w:r>
          </w:p>
          <w:p w14:paraId="6360CBFB" w14:textId="5950251A" w:rsidR="00E26DB4" w:rsidRDefault="00C30FE6" w:rsidP="000B139E">
            <w:r>
              <w:sym w:font="Wingdings" w:char="F06F"/>
            </w:r>
            <w:r>
              <w:t xml:space="preserve"> </w:t>
            </w:r>
            <w:r w:rsidR="00E26DB4">
              <w:t>Yes</w:t>
            </w:r>
          </w:p>
          <w:p w14:paraId="137E5A97" w14:textId="77777777" w:rsidR="00E26DB4" w:rsidRDefault="00E26DB4" w:rsidP="000B139E">
            <w:r>
              <w:sym w:font="Wingdings" w:char="F06F"/>
            </w:r>
            <w:r>
              <w:t xml:space="preserve"> No</w:t>
            </w:r>
          </w:p>
          <w:p w14:paraId="716616BD" w14:textId="77777777" w:rsidR="00E26DB4" w:rsidRDefault="00E26DB4" w:rsidP="000B139E"/>
          <w:p w14:paraId="7483403A" w14:textId="77777777" w:rsidR="00471CC2" w:rsidRDefault="004D72FA" w:rsidP="000B139E">
            <w:r>
              <w:t xml:space="preserve">If you answered </w:t>
            </w:r>
            <w:r w:rsidR="00471CC2">
              <w:t xml:space="preserve">NO, </w:t>
            </w:r>
            <w:r w:rsidR="00011047">
              <w:t xml:space="preserve">skip </w:t>
            </w:r>
            <w:r w:rsidR="00852BBF">
              <w:t>to Question 11</w:t>
            </w:r>
            <w:r w:rsidR="00011047">
              <w:t>.</w:t>
            </w:r>
          </w:p>
          <w:p w14:paraId="5BDFFC76" w14:textId="77777777" w:rsidR="009B4D92" w:rsidRDefault="009B4D92" w:rsidP="000B139E"/>
          <w:p w14:paraId="05C7A259" w14:textId="190C1019" w:rsidR="009B4D92" w:rsidRDefault="009B4D92" w:rsidP="000B139E">
            <w:r>
              <w:t>If you answered YES, (i) attach copies of the sponsored research agreements/grants/contracts at issue; (ii) provide a brief description of the agreements/grants/contracts; and (iii) answer questions 5-10 below.</w:t>
            </w:r>
          </w:p>
          <w:p w14:paraId="6344BA23" w14:textId="77777777" w:rsidR="009B4D92" w:rsidRDefault="009B4D92" w:rsidP="000B139E"/>
          <w:p w14:paraId="16F9BF54" w14:textId="77777777" w:rsidR="009B4D92" w:rsidRDefault="009B4D92" w:rsidP="000B139E"/>
          <w:p w14:paraId="6E0D10BD" w14:textId="69484EC2" w:rsidR="00123307" w:rsidRPr="00123307" w:rsidRDefault="00D84112" w:rsidP="00946D07">
            <w:pPr>
              <w:rPr>
                <w:rFonts w:ascii="Arial" w:hAnsi="Arial"/>
                <w:i/>
                <w:color w:val="4472C4" w:themeColor="accent5"/>
                <w:sz w:val="22"/>
              </w:rPr>
            </w:pPr>
            <w:r>
              <w:t xml:space="preserve"> </w:t>
            </w:r>
          </w:p>
        </w:tc>
      </w:tr>
      <w:tr w:rsidR="00E26DB4" w14:paraId="61A230A8" w14:textId="77777777" w:rsidTr="006B61E5">
        <w:tc>
          <w:tcPr>
            <w:tcW w:w="9350" w:type="dxa"/>
          </w:tcPr>
          <w:p w14:paraId="1799939B" w14:textId="33A448E4" w:rsidR="00852BBF" w:rsidRDefault="009B4D92" w:rsidP="00D84112">
            <w:pPr>
              <w:pStyle w:val="ListParagraph"/>
              <w:numPr>
                <w:ilvl w:val="0"/>
                <w:numId w:val="1"/>
              </w:numPr>
            </w:pPr>
            <w:r>
              <w:t>Are there any clauses in the sponsorship agreements, grants or other contracts related to the research project that place restrictions on the dissemination of the results of the research?</w:t>
            </w:r>
          </w:p>
          <w:p w14:paraId="79C0595A" w14:textId="77777777" w:rsidR="00150E13" w:rsidRDefault="00150E13" w:rsidP="00150E13">
            <w:pPr>
              <w:pStyle w:val="ListParagraph"/>
              <w:ind w:left="697"/>
            </w:pPr>
          </w:p>
          <w:p w14:paraId="6330CCCD" w14:textId="77777777" w:rsidR="00852BBF" w:rsidRDefault="00852BBF" w:rsidP="00852BBF">
            <w:r>
              <w:sym w:font="Wingdings" w:char="F06F"/>
            </w:r>
            <w:r>
              <w:t xml:space="preserve"> Yes</w:t>
            </w:r>
          </w:p>
          <w:p w14:paraId="622DBF18" w14:textId="77777777" w:rsidR="00852BBF" w:rsidRDefault="00852BBF" w:rsidP="00852BBF">
            <w:r>
              <w:sym w:font="Wingdings" w:char="F06F"/>
            </w:r>
            <w:r>
              <w:t xml:space="preserve"> No</w:t>
            </w:r>
          </w:p>
          <w:p w14:paraId="1008E7C5" w14:textId="77777777" w:rsidR="00E26DB4" w:rsidRDefault="00E26DB4" w:rsidP="000B139E">
            <w:pPr>
              <w:pStyle w:val="ListParagraph"/>
              <w:ind w:left="0"/>
            </w:pPr>
          </w:p>
          <w:p w14:paraId="40B02132" w14:textId="77777777" w:rsidR="00150E13" w:rsidRDefault="00150E13" w:rsidP="000B139E">
            <w:pPr>
              <w:pStyle w:val="ListParagraph"/>
              <w:ind w:left="0"/>
            </w:pPr>
            <w:r>
              <w:t>If YES, please specify.</w:t>
            </w:r>
          </w:p>
          <w:p w14:paraId="677E40AA" w14:textId="77777777" w:rsidR="00150E13" w:rsidRDefault="00150E13" w:rsidP="000B139E">
            <w:pPr>
              <w:pStyle w:val="ListParagraph"/>
              <w:ind w:left="0"/>
            </w:pPr>
          </w:p>
          <w:p w14:paraId="7183A01B" w14:textId="77777777" w:rsidR="00E26DB4" w:rsidRDefault="00E26DB4" w:rsidP="000B139E"/>
        </w:tc>
      </w:tr>
      <w:tr w:rsidR="009D71EB" w14:paraId="00B5559F" w14:textId="77777777" w:rsidTr="006B61E5">
        <w:tc>
          <w:tcPr>
            <w:tcW w:w="9350" w:type="dxa"/>
          </w:tcPr>
          <w:p w14:paraId="263178D2" w14:textId="3B317BBC" w:rsidR="00852BBF" w:rsidRDefault="00D84112" w:rsidP="00D84112">
            <w:pPr>
              <w:pStyle w:val="ListParagraph"/>
              <w:numPr>
                <w:ilvl w:val="0"/>
                <w:numId w:val="1"/>
              </w:numPr>
            </w:pPr>
            <w:r w:rsidRPr="00D84112">
              <w:t xml:space="preserve">Have the sponsors requested </w:t>
            </w:r>
            <w:r w:rsidR="009B4D92">
              <w:t xml:space="preserve">by any other means </w:t>
            </w:r>
            <w:r w:rsidRPr="00D84112">
              <w:t xml:space="preserve">(verbally or in writing) </w:t>
            </w:r>
            <w:r w:rsidR="009B4D92">
              <w:t>other restrictions on the dissemination of the results of this research?</w:t>
            </w:r>
          </w:p>
          <w:p w14:paraId="52F4D752" w14:textId="77777777" w:rsidR="00150E13" w:rsidRDefault="00150E13" w:rsidP="00150E13">
            <w:pPr>
              <w:pStyle w:val="ListParagraph"/>
            </w:pPr>
          </w:p>
          <w:p w14:paraId="15F54620" w14:textId="77777777" w:rsidR="00852BBF" w:rsidRDefault="00852BBF" w:rsidP="00852BBF">
            <w:r>
              <w:sym w:font="Wingdings" w:char="F06F"/>
            </w:r>
            <w:r>
              <w:t xml:space="preserve"> Yes</w:t>
            </w:r>
          </w:p>
          <w:p w14:paraId="7D8FEB39" w14:textId="77777777" w:rsidR="00852BBF" w:rsidRDefault="00852BBF" w:rsidP="00852BBF">
            <w:r>
              <w:sym w:font="Wingdings" w:char="F06F"/>
            </w:r>
            <w:r>
              <w:t xml:space="preserve"> No</w:t>
            </w:r>
          </w:p>
          <w:p w14:paraId="153FF35A" w14:textId="77777777" w:rsidR="00150E13" w:rsidRDefault="00150E13" w:rsidP="00852BBF">
            <w:pPr>
              <w:pStyle w:val="ListParagraph"/>
            </w:pPr>
          </w:p>
          <w:p w14:paraId="51679118" w14:textId="77777777" w:rsidR="00150E13" w:rsidRDefault="00150E13" w:rsidP="00150E13">
            <w:pPr>
              <w:pStyle w:val="ListParagraph"/>
              <w:ind w:left="0"/>
            </w:pPr>
            <w:r>
              <w:t>If YES, please specify.</w:t>
            </w:r>
          </w:p>
          <w:p w14:paraId="0D3637EA" w14:textId="77777777" w:rsidR="00150E13" w:rsidRDefault="00150E13" w:rsidP="00150E13">
            <w:pPr>
              <w:pStyle w:val="ListParagraph"/>
              <w:ind w:left="0"/>
            </w:pPr>
          </w:p>
          <w:p w14:paraId="740BB896" w14:textId="77777777" w:rsidR="00150E13" w:rsidRDefault="00150E13" w:rsidP="00852BBF">
            <w:pPr>
              <w:pStyle w:val="ListParagraph"/>
            </w:pPr>
          </w:p>
        </w:tc>
      </w:tr>
      <w:tr w:rsidR="00D84112" w14:paraId="5CBC03E9" w14:textId="77777777" w:rsidTr="000153B5">
        <w:tc>
          <w:tcPr>
            <w:tcW w:w="9350" w:type="dxa"/>
          </w:tcPr>
          <w:p w14:paraId="7CAE1128" w14:textId="0D639C67" w:rsidR="00D84112" w:rsidRDefault="009B4D92" w:rsidP="00D84112">
            <w:pPr>
              <w:pStyle w:val="ListParagraph"/>
              <w:numPr>
                <w:ilvl w:val="0"/>
                <w:numId w:val="1"/>
              </w:numPr>
              <w:spacing w:after="240"/>
              <w:ind w:hanging="720"/>
            </w:pPr>
            <w:r>
              <w:t>Have the sponsors indicated (verbally or in writing) whether any goods provided in support of this research are controlled for export by the Department of State – United States Munitions List (“USML”) or the Department of Commerce – Commerce Control List (“CCL”)?</w:t>
            </w:r>
          </w:p>
          <w:p w14:paraId="3CD5193A" w14:textId="77777777" w:rsidR="00D84112" w:rsidRDefault="00D84112" w:rsidP="00D84112">
            <w:pPr>
              <w:pStyle w:val="ListParagraph"/>
            </w:pPr>
          </w:p>
          <w:p w14:paraId="56359CE9" w14:textId="77777777" w:rsidR="00D84112" w:rsidRDefault="00D84112" w:rsidP="00D84112">
            <w:r>
              <w:sym w:font="Wingdings" w:char="F06F"/>
            </w:r>
            <w:r>
              <w:t xml:space="preserve"> Yes</w:t>
            </w:r>
          </w:p>
          <w:p w14:paraId="61D1847D" w14:textId="77777777" w:rsidR="00D84112" w:rsidRDefault="00D84112" w:rsidP="00D84112">
            <w:r>
              <w:sym w:font="Wingdings" w:char="F06F"/>
            </w:r>
            <w:r>
              <w:t xml:space="preserve"> No</w:t>
            </w:r>
          </w:p>
          <w:p w14:paraId="3DD49430" w14:textId="77777777" w:rsidR="00D84112" w:rsidRDefault="00D84112" w:rsidP="00D84112"/>
          <w:p w14:paraId="1F45DB0B" w14:textId="4E7E68D5" w:rsidR="00D84112" w:rsidRDefault="00D84112" w:rsidP="00D84112">
            <w:pPr>
              <w:pStyle w:val="ListParagraph"/>
              <w:ind w:left="0"/>
            </w:pPr>
            <w:r>
              <w:t>If YES, please specify</w:t>
            </w:r>
            <w:r w:rsidR="009B4D92">
              <w:t>:</w:t>
            </w:r>
          </w:p>
          <w:p w14:paraId="2B175518" w14:textId="77777777" w:rsidR="009B4D92" w:rsidRDefault="009B4D92" w:rsidP="00D84112">
            <w:pPr>
              <w:pStyle w:val="ListParagraph"/>
              <w:ind w:left="0"/>
            </w:pPr>
          </w:p>
          <w:p w14:paraId="07D6F685" w14:textId="77777777" w:rsidR="00D84112" w:rsidRDefault="00D84112" w:rsidP="00123D47">
            <w:pPr>
              <w:pStyle w:val="ListParagraph"/>
            </w:pPr>
          </w:p>
        </w:tc>
      </w:tr>
      <w:tr w:rsidR="00E26DB4" w14:paraId="3919AD45" w14:textId="77777777" w:rsidTr="000153B5">
        <w:tc>
          <w:tcPr>
            <w:tcW w:w="9350" w:type="dxa"/>
          </w:tcPr>
          <w:p w14:paraId="47A26371" w14:textId="45555C6E" w:rsidR="00E26DB4" w:rsidRDefault="00E26DB4" w:rsidP="00025755">
            <w:pPr>
              <w:pStyle w:val="ListParagraph"/>
              <w:numPr>
                <w:ilvl w:val="0"/>
                <w:numId w:val="1"/>
              </w:numPr>
              <w:ind w:hanging="653"/>
            </w:pPr>
            <w:r>
              <w:lastRenderedPageBreak/>
              <w:t>Ha</w:t>
            </w:r>
            <w:r w:rsidR="00B27BD9">
              <w:t>ve</w:t>
            </w:r>
            <w:r>
              <w:t xml:space="preserve"> the sponsor</w:t>
            </w:r>
            <w:r w:rsidR="00B27BD9">
              <w:t>s</w:t>
            </w:r>
            <w:r>
              <w:t xml:space="preserve"> indicated</w:t>
            </w:r>
            <w:r w:rsidR="009D71EB">
              <w:t xml:space="preserve"> (verbally or in writing)</w:t>
            </w:r>
            <w:r>
              <w:t xml:space="preserve"> whether any</w:t>
            </w:r>
            <w:r w:rsidR="009B4D92">
              <w:t xml:space="preserve"> technology or software</w:t>
            </w:r>
            <w:r w:rsidR="00852BBF">
              <w:t xml:space="preserve"> </w:t>
            </w:r>
            <w:r>
              <w:t>provided in support of this research are controlled for export by the Department of State – United States Munitions List (“USML”) or the Department of Commerce – Commerce Control List (“CCL”)?</w:t>
            </w:r>
          </w:p>
          <w:p w14:paraId="3BCDC61C" w14:textId="77777777" w:rsidR="00150E13" w:rsidRDefault="00150E13" w:rsidP="00150E13">
            <w:pPr>
              <w:pStyle w:val="ListParagraph"/>
            </w:pPr>
          </w:p>
          <w:p w14:paraId="6036003A" w14:textId="77777777" w:rsidR="00B44B0E" w:rsidRDefault="00B44B0E" w:rsidP="00B44B0E">
            <w:r>
              <w:sym w:font="Wingdings" w:char="F06F"/>
            </w:r>
            <w:r>
              <w:t xml:space="preserve"> Yes</w:t>
            </w:r>
          </w:p>
          <w:p w14:paraId="12B3AC08" w14:textId="77777777" w:rsidR="00B44B0E" w:rsidRDefault="00B44B0E" w:rsidP="00B44B0E">
            <w:r>
              <w:sym w:font="Wingdings" w:char="F06F"/>
            </w:r>
            <w:r>
              <w:t xml:space="preserve"> No</w:t>
            </w:r>
          </w:p>
          <w:p w14:paraId="11DB6528" w14:textId="77777777" w:rsidR="00150E13" w:rsidRDefault="00150E13" w:rsidP="00B44B0E"/>
          <w:p w14:paraId="28C4767D" w14:textId="3294AF88" w:rsidR="00150E13" w:rsidRDefault="00150E13" w:rsidP="00150E13">
            <w:pPr>
              <w:pStyle w:val="ListParagraph"/>
              <w:ind w:left="0"/>
            </w:pPr>
            <w:r>
              <w:t>If YES, please specify</w:t>
            </w:r>
            <w:r w:rsidR="00946D07">
              <w:t>.</w:t>
            </w:r>
          </w:p>
          <w:p w14:paraId="140273C7" w14:textId="77777777" w:rsidR="00A0197C" w:rsidRDefault="00A0197C" w:rsidP="00B27BD9"/>
          <w:p w14:paraId="3D204F04" w14:textId="77777777" w:rsidR="00150E13" w:rsidRDefault="00150E13" w:rsidP="00B27BD9"/>
          <w:p w14:paraId="1B842F5C" w14:textId="77777777" w:rsidR="00150E13" w:rsidRDefault="00150E13" w:rsidP="00B27BD9"/>
        </w:tc>
      </w:tr>
      <w:tr w:rsidR="009D71EB" w14:paraId="73A6B348" w14:textId="77777777" w:rsidTr="000153B5">
        <w:tc>
          <w:tcPr>
            <w:tcW w:w="9350" w:type="dxa"/>
          </w:tcPr>
          <w:p w14:paraId="720ED609" w14:textId="08626FCA" w:rsidR="009D71EB" w:rsidRDefault="009D71EB" w:rsidP="00025755">
            <w:pPr>
              <w:pStyle w:val="ListParagraph"/>
              <w:numPr>
                <w:ilvl w:val="0"/>
                <w:numId w:val="1"/>
              </w:numPr>
              <w:ind w:hanging="653"/>
            </w:pPr>
            <w:r>
              <w:t>Have you received any documents in connection with this research project that have been marked as controlled for export?</w:t>
            </w:r>
          </w:p>
          <w:p w14:paraId="3E36033E" w14:textId="77777777" w:rsidR="00150E13" w:rsidRDefault="00150E13" w:rsidP="00150E13">
            <w:pPr>
              <w:pStyle w:val="ListParagraph"/>
            </w:pPr>
          </w:p>
          <w:p w14:paraId="3927319F" w14:textId="77777777" w:rsidR="009D71EB" w:rsidRDefault="009D71EB" w:rsidP="009D71EB">
            <w:r>
              <w:sym w:font="Wingdings" w:char="F06F"/>
            </w:r>
            <w:r>
              <w:t xml:space="preserve"> Yes</w:t>
            </w:r>
          </w:p>
          <w:p w14:paraId="2FA78145" w14:textId="77777777" w:rsidR="009D71EB" w:rsidRDefault="009D71EB" w:rsidP="009D71EB">
            <w:r>
              <w:sym w:font="Wingdings" w:char="F06F"/>
            </w:r>
            <w:r>
              <w:t xml:space="preserve"> No</w:t>
            </w:r>
          </w:p>
          <w:p w14:paraId="48170C1B" w14:textId="77777777" w:rsidR="00150E13" w:rsidRDefault="00150E13" w:rsidP="009D71EB"/>
          <w:p w14:paraId="3738520F" w14:textId="77777777" w:rsidR="00150E13" w:rsidRDefault="00150E13" w:rsidP="00150E13">
            <w:pPr>
              <w:pStyle w:val="ListParagraph"/>
              <w:ind w:left="0"/>
            </w:pPr>
            <w:r>
              <w:t>If YES, please specify.</w:t>
            </w:r>
          </w:p>
          <w:p w14:paraId="1B03EF09" w14:textId="77777777" w:rsidR="00123307" w:rsidRDefault="00123307" w:rsidP="009D71EB">
            <w:pPr>
              <w:pStyle w:val="ListParagraph"/>
            </w:pPr>
          </w:p>
          <w:p w14:paraId="00F5E033" w14:textId="77777777" w:rsidR="00123307" w:rsidRDefault="00123307" w:rsidP="009D71EB">
            <w:pPr>
              <w:pStyle w:val="ListParagraph"/>
            </w:pPr>
          </w:p>
        </w:tc>
      </w:tr>
      <w:tr w:rsidR="00011047" w14:paraId="34E6CECD" w14:textId="77777777" w:rsidTr="00ED49ED">
        <w:tc>
          <w:tcPr>
            <w:tcW w:w="9350" w:type="dxa"/>
          </w:tcPr>
          <w:p w14:paraId="12F226C8" w14:textId="33197A8C" w:rsidR="00011047" w:rsidRDefault="009B4D92" w:rsidP="00025755">
            <w:pPr>
              <w:pStyle w:val="ListParagraph"/>
              <w:numPr>
                <w:ilvl w:val="0"/>
                <w:numId w:val="1"/>
              </w:numPr>
              <w:ind w:hanging="653"/>
            </w:pPr>
            <w:r>
              <w:t>Have the sponsors requested any restrictions on involvement by foreign nationals on this project</w:t>
            </w:r>
            <w:r w:rsidR="00011047">
              <w:t xml:space="preserve">? </w:t>
            </w:r>
          </w:p>
          <w:p w14:paraId="6EC68718" w14:textId="77777777" w:rsidR="00150E13" w:rsidRDefault="00150E13" w:rsidP="00150E13">
            <w:pPr>
              <w:pStyle w:val="ListParagraph"/>
            </w:pPr>
          </w:p>
          <w:p w14:paraId="513985A6" w14:textId="77777777" w:rsidR="00011047" w:rsidRDefault="00011047" w:rsidP="00011047">
            <w:r>
              <w:sym w:font="Wingdings" w:char="F06F"/>
            </w:r>
            <w:r>
              <w:t xml:space="preserve"> Yes</w:t>
            </w:r>
          </w:p>
          <w:p w14:paraId="26C91ABB" w14:textId="77777777" w:rsidR="00011047" w:rsidRDefault="00011047" w:rsidP="009D71EB">
            <w:r>
              <w:sym w:font="Wingdings" w:char="F06F"/>
            </w:r>
            <w:r>
              <w:t xml:space="preserve"> No</w:t>
            </w:r>
          </w:p>
          <w:p w14:paraId="0C134138" w14:textId="77777777" w:rsidR="00011047" w:rsidRDefault="00011047" w:rsidP="00011047"/>
          <w:p w14:paraId="59B9A72E" w14:textId="0DEEDA77" w:rsidR="00011047" w:rsidRDefault="00011047" w:rsidP="00011047">
            <w:r>
              <w:t xml:space="preserve">If YES, </w:t>
            </w:r>
            <w:r w:rsidR="00150E13">
              <w:t>please specify</w:t>
            </w:r>
            <w:r w:rsidR="009B4D92">
              <w:t xml:space="preserve"> the country or countries effected?</w:t>
            </w:r>
          </w:p>
          <w:p w14:paraId="424F8580" w14:textId="77777777" w:rsidR="00011047" w:rsidRDefault="00011047" w:rsidP="009D71EB">
            <w:pPr>
              <w:pStyle w:val="ListParagraph"/>
            </w:pPr>
          </w:p>
          <w:p w14:paraId="7FC147A7" w14:textId="77777777" w:rsidR="00123307" w:rsidRDefault="00123307" w:rsidP="009D71EB">
            <w:pPr>
              <w:pStyle w:val="ListParagraph"/>
            </w:pPr>
          </w:p>
        </w:tc>
      </w:tr>
      <w:tr w:rsidR="009B4D92" w14:paraId="0C0263B2" w14:textId="77777777" w:rsidTr="00C66673">
        <w:tc>
          <w:tcPr>
            <w:tcW w:w="9350" w:type="dxa"/>
          </w:tcPr>
          <w:p w14:paraId="273DE18B" w14:textId="77777777" w:rsidR="009B4D92" w:rsidRPr="00852BBF" w:rsidRDefault="009B4D92" w:rsidP="00C66673">
            <w:pPr>
              <w:pStyle w:val="ListParagraph"/>
              <w:jc w:val="center"/>
              <w:rPr>
                <w:b/>
              </w:rPr>
            </w:pPr>
            <w:r>
              <w:rPr>
                <w:b/>
              </w:rPr>
              <w:t>Additional Publication Restrictions</w:t>
            </w:r>
          </w:p>
        </w:tc>
      </w:tr>
      <w:tr w:rsidR="009B4D92" w14:paraId="1E039F4E" w14:textId="77777777" w:rsidTr="00C66673">
        <w:tc>
          <w:tcPr>
            <w:tcW w:w="9350" w:type="dxa"/>
          </w:tcPr>
          <w:p w14:paraId="74A6552C" w14:textId="157F1F63" w:rsidR="009B4D92" w:rsidRDefault="009B4D92" w:rsidP="009B4D92">
            <w:pPr>
              <w:pStyle w:val="ListParagraph"/>
              <w:numPr>
                <w:ilvl w:val="0"/>
                <w:numId w:val="1"/>
              </w:numPr>
              <w:ind w:hanging="653"/>
            </w:pPr>
            <w:r>
              <w:t>Has the University placed any restrictions on the dissemination of the results of this research?</w:t>
            </w:r>
          </w:p>
          <w:p w14:paraId="1EAB53ED" w14:textId="77777777" w:rsidR="009B4D92" w:rsidRDefault="009B4D92" w:rsidP="009B4D92">
            <w:pPr>
              <w:pStyle w:val="ListParagraph"/>
            </w:pPr>
          </w:p>
          <w:p w14:paraId="1D65BDB2" w14:textId="77777777" w:rsidR="009B4D92" w:rsidRDefault="009B4D92" w:rsidP="009B4D92">
            <w:r>
              <w:sym w:font="Wingdings" w:char="F06F"/>
            </w:r>
            <w:r>
              <w:t xml:space="preserve"> Yes</w:t>
            </w:r>
          </w:p>
          <w:p w14:paraId="632B27A2" w14:textId="77777777" w:rsidR="009B4D92" w:rsidRDefault="009B4D92" w:rsidP="009B4D92">
            <w:r>
              <w:sym w:font="Wingdings" w:char="F06F"/>
            </w:r>
            <w:r>
              <w:t xml:space="preserve"> No</w:t>
            </w:r>
          </w:p>
          <w:p w14:paraId="099C671E" w14:textId="77777777" w:rsidR="009B4D92" w:rsidRDefault="009B4D92" w:rsidP="009B4D92"/>
          <w:p w14:paraId="502CA7A4" w14:textId="77777777" w:rsidR="009B4D92" w:rsidRDefault="009B4D92" w:rsidP="009B4D92">
            <w:r>
              <w:t>If YES, please specify.</w:t>
            </w:r>
          </w:p>
          <w:p w14:paraId="10AED3E5" w14:textId="77777777" w:rsidR="009B4D92" w:rsidRDefault="009B4D92" w:rsidP="00C66673">
            <w:pPr>
              <w:pStyle w:val="ListParagraph"/>
              <w:jc w:val="center"/>
              <w:rPr>
                <w:b/>
              </w:rPr>
            </w:pPr>
          </w:p>
        </w:tc>
      </w:tr>
      <w:tr w:rsidR="00011047" w14:paraId="14CD228B" w14:textId="77777777" w:rsidTr="00ED49ED">
        <w:tc>
          <w:tcPr>
            <w:tcW w:w="9350" w:type="dxa"/>
          </w:tcPr>
          <w:p w14:paraId="15984F24" w14:textId="6422E4F9" w:rsidR="00011047" w:rsidRDefault="00011047" w:rsidP="00025755">
            <w:pPr>
              <w:pStyle w:val="ListParagraph"/>
              <w:numPr>
                <w:ilvl w:val="0"/>
                <w:numId w:val="1"/>
              </w:numPr>
              <w:ind w:hanging="653"/>
            </w:pPr>
            <w:r>
              <w:t xml:space="preserve">As the </w:t>
            </w:r>
            <w:r w:rsidR="009B4D92">
              <w:t>PI</w:t>
            </w:r>
            <w:r>
              <w:t>, do you currently anticipate any restrictions on the dissemination of the results of this research that have not already been addressed in this questionnaire?</w:t>
            </w:r>
          </w:p>
          <w:p w14:paraId="0F20C231" w14:textId="77777777" w:rsidR="00150E13" w:rsidRDefault="00150E13" w:rsidP="00150E13">
            <w:pPr>
              <w:pStyle w:val="ListParagraph"/>
            </w:pPr>
          </w:p>
          <w:p w14:paraId="76C6886C" w14:textId="77777777" w:rsidR="00011047" w:rsidRDefault="00011047" w:rsidP="00011047">
            <w:r>
              <w:sym w:font="Wingdings" w:char="F06F"/>
            </w:r>
            <w:r>
              <w:t xml:space="preserve"> Yes</w:t>
            </w:r>
          </w:p>
          <w:p w14:paraId="396C8109" w14:textId="77777777" w:rsidR="00011047" w:rsidRDefault="00011047" w:rsidP="009D71EB">
            <w:r>
              <w:sym w:font="Wingdings" w:char="F06F"/>
            </w:r>
            <w:r>
              <w:t xml:space="preserve"> No</w:t>
            </w:r>
          </w:p>
          <w:p w14:paraId="129EFC08" w14:textId="77777777" w:rsidR="00011047" w:rsidRDefault="00011047" w:rsidP="00011047"/>
          <w:p w14:paraId="78377680" w14:textId="77777777" w:rsidR="00011047" w:rsidRDefault="00011047" w:rsidP="00011047">
            <w:r>
              <w:lastRenderedPageBreak/>
              <w:t xml:space="preserve">If YES, </w:t>
            </w:r>
            <w:r w:rsidR="00150E13">
              <w:t>please specify</w:t>
            </w:r>
            <w:r>
              <w:t>.</w:t>
            </w:r>
          </w:p>
          <w:p w14:paraId="02CA042A" w14:textId="77777777" w:rsidR="00150E13" w:rsidRDefault="00150E13" w:rsidP="00011047"/>
          <w:p w14:paraId="1B0E75E2" w14:textId="77777777" w:rsidR="00011047" w:rsidRDefault="00011047" w:rsidP="009D71EB">
            <w:pPr>
              <w:pStyle w:val="ListParagraph"/>
            </w:pPr>
          </w:p>
        </w:tc>
      </w:tr>
      <w:tr w:rsidR="00B27BD9" w14:paraId="1603FA17" w14:textId="77777777" w:rsidTr="00ED49ED">
        <w:tc>
          <w:tcPr>
            <w:tcW w:w="9350" w:type="dxa"/>
          </w:tcPr>
          <w:p w14:paraId="1CB2E4E6" w14:textId="77777777" w:rsidR="00A0197C" w:rsidRPr="00B27BD9" w:rsidRDefault="00B27BD9" w:rsidP="00B27BD9">
            <w:pPr>
              <w:jc w:val="center"/>
              <w:rPr>
                <w:b/>
              </w:rPr>
            </w:pPr>
            <w:r>
              <w:rPr>
                <w:b/>
              </w:rPr>
              <w:lastRenderedPageBreak/>
              <w:t>Technology Related to Controlled Items</w:t>
            </w:r>
          </w:p>
        </w:tc>
      </w:tr>
      <w:tr w:rsidR="00B27BD9" w14:paraId="353BE5D5" w14:textId="77777777" w:rsidTr="00ED49ED">
        <w:tc>
          <w:tcPr>
            <w:tcW w:w="9350" w:type="dxa"/>
          </w:tcPr>
          <w:p w14:paraId="319DF01D" w14:textId="0C0AE020" w:rsidR="00B27BD9" w:rsidRDefault="00150E13" w:rsidP="00025755">
            <w:pPr>
              <w:pStyle w:val="ListParagraph"/>
              <w:numPr>
                <w:ilvl w:val="0"/>
                <w:numId w:val="1"/>
              </w:numPr>
              <w:ind w:hanging="653"/>
            </w:pPr>
            <w:r>
              <w:t xml:space="preserve">To your knowledge, </w:t>
            </w:r>
            <w:r w:rsidR="00B27BD9">
              <w:t xml:space="preserve">does this project involve access to or use of items controlled for export </w:t>
            </w:r>
            <w:r w:rsidR="00B349C5">
              <w:t>(</w:t>
            </w:r>
            <w:r w:rsidR="00B349C5">
              <w:rPr>
                <w:rFonts w:cs="Times New Roman"/>
                <w:szCs w:val="24"/>
              </w:rPr>
              <w:t>hardware, software or</w:t>
            </w:r>
            <w:r w:rsidR="00B349C5" w:rsidRPr="00402610">
              <w:rPr>
                <w:rFonts w:cs="Times New Roman"/>
                <w:szCs w:val="24"/>
              </w:rPr>
              <w:t xml:space="preserve"> technology</w:t>
            </w:r>
            <w:r w:rsidR="00B349C5">
              <w:rPr>
                <w:rFonts w:cs="Times New Roman"/>
                <w:szCs w:val="24"/>
              </w:rPr>
              <w:t xml:space="preserve">) </w:t>
            </w:r>
            <w:r w:rsidR="00B27BD9">
              <w:t xml:space="preserve">by </w:t>
            </w:r>
            <w:r w:rsidR="00A0197C">
              <w:t>Department of State – United States Munitions List (“USML”) or the Department of Commerce – Commerce Control List (“CCL”)?</w:t>
            </w:r>
          </w:p>
          <w:p w14:paraId="13116560" w14:textId="77777777" w:rsidR="00150E13" w:rsidRDefault="00150E13" w:rsidP="00150E13">
            <w:pPr>
              <w:pStyle w:val="ListParagraph"/>
            </w:pPr>
          </w:p>
          <w:p w14:paraId="1D6AC960" w14:textId="77777777" w:rsidR="00A0197C" w:rsidRDefault="00A0197C" w:rsidP="00A0197C">
            <w:r>
              <w:sym w:font="Wingdings" w:char="F06F"/>
            </w:r>
            <w:r>
              <w:t xml:space="preserve"> Yes</w:t>
            </w:r>
          </w:p>
          <w:p w14:paraId="24BC35E1" w14:textId="77777777" w:rsidR="00011047" w:rsidRDefault="00A0197C" w:rsidP="00A0197C">
            <w:r>
              <w:sym w:font="Wingdings" w:char="F06F"/>
            </w:r>
            <w:r>
              <w:t xml:space="preserve"> No</w:t>
            </w:r>
            <w:r w:rsidR="00150E13">
              <w:t xml:space="preserve"> [</w:t>
            </w:r>
            <w:r w:rsidR="00852BBF">
              <w:t>skip to Question 15</w:t>
            </w:r>
            <w:r w:rsidR="00150E13">
              <w:t>]</w:t>
            </w:r>
          </w:p>
          <w:p w14:paraId="636BAF95" w14:textId="77777777" w:rsidR="00A0197C" w:rsidRPr="00B27BD9" w:rsidRDefault="00A0197C" w:rsidP="00B27BD9"/>
        </w:tc>
      </w:tr>
      <w:tr w:rsidR="00E26DB4" w14:paraId="1C3FE794" w14:textId="77777777" w:rsidTr="00A01FA7">
        <w:trPr>
          <w:cantSplit/>
        </w:trPr>
        <w:tc>
          <w:tcPr>
            <w:tcW w:w="9350" w:type="dxa"/>
          </w:tcPr>
          <w:p w14:paraId="55ECFC23" w14:textId="14E8FBB3" w:rsidR="00E26DB4" w:rsidRDefault="00E26DB4" w:rsidP="00025755">
            <w:pPr>
              <w:pStyle w:val="ListParagraph"/>
              <w:numPr>
                <w:ilvl w:val="0"/>
                <w:numId w:val="1"/>
              </w:numPr>
              <w:ind w:hanging="653"/>
            </w:pPr>
            <w:r>
              <w:t xml:space="preserve">Does this research project involve access to </w:t>
            </w:r>
            <w:r w:rsidR="00471CC2">
              <w:t xml:space="preserve">information that is </w:t>
            </w:r>
            <w:r>
              <w:t xml:space="preserve">required </w:t>
            </w:r>
            <w:r w:rsidR="00456AE7">
              <w:t xml:space="preserve">(such as a manual, </w:t>
            </w:r>
            <w:r w:rsidR="00B349C5">
              <w:t xml:space="preserve">instructions or otherwise </w:t>
            </w:r>
            <w:r w:rsidR="00456AE7">
              <w:t>“know-how</w:t>
            </w:r>
            <w:proofErr w:type="gramStart"/>
            <w:r w:rsidR="00456AE7">
              <w:t xml:space="preserve">” </w:t>
            </w:r>
            <w:r w:rsidR="00A01FA7">
              <w:t>)</w:t>
            </w:r>
            <w:r>
              <w:t>for</w:t>
            </w:r>
            <w:proofErr w:type="gramEnd"/>
            <w:r>
              <w:t xml:space="preserve"> the use of any </w:t>
            </w:r>
            <w:r w:rsidR="00A0197C">
              <w:t xml:space="preserve">such </w:t>
            </w:r>
            <w:r>
              <w:t xml:space="preserve">controlled items? </w:t>
            </w:r>
            <w:r w:rsidR="00150E13">
              <w:t xml:space="preserve"> If YES, check all that apply.</w:t>
            </w:r>
          </w:p>
          <w:p w14:paraId="7F91A9CC" w14:textId="77777777" w:rsidR="00150E13" w:rsidRDefault="00150E13" w:rsidP="00150E13">
            <w:pPr>
              <w:pStyle w:val="ListParagraph"/>
            </w:pPr>
          </w:p>
          <w:p w14:paraId="122BE435" w14:textId="77777777" w:rsidR="00E26DB4" w:rsidRDefault="00E26DB4" w:rsidP="000B139E">
            <w:r>
              <w:sym w:font="Wingdings" w:char="F06F"/>
            </w:r>
            <w:r>
              <w:t xml:space="preserve"> </w:t>
            </w:r>
            <w:r w:rsidR="00150E13">
              <w:t>No</w:t>
            </w:r>
          </w:p>
          <w:p w14:paraId="38DE8AB7" w14:textId="77777777" w:rsidR="00E26DB4" w:rsidRDefault="00E26DB4" w:rsidP="00150E13">
            <w:r>
              <w:sym w:font="Wingdings" w:char="F06F"/>
            </w:r>
            <w:r w:rsidR="00150E13">
              <w:t xml:space="preserve"> Yes </w:t>
            </w:r>
            <w:r>
              <w:sym w:font="Wingdings" w:char="F06F"/>
            </w:r>
            <w:r>
              <w:t xml:space="preserve"> operation</w:t>
            </w:r>
            <w:r w:rsidR="00150E13">
              <w:t xml:space="preserve">, </w:t>
            </w:r>
            <w:r>
              <w:sym w:font="Wingdings" w:char="F06F"/>
            </w:r>
            <w:r>
              <w:t xml:space="preserve"> installation (including on-site installation)</w:t>
            </w:r>
            <w:r w:rsidR="00150E13">
              <w:t xml:space="preserve">, </w:t>
            </w:r>
            <w:r>
              <w:sym w:font="Wingdings" w:char="F06F"/>
            </w:r>
            <w:r>
              <w:t xml:space="preserve"> maintenance (checking)</w:t>
            </w:r>
          </w:p>
          <w:p w14:paraId="4C7C5091" w14:textId="77777777" w:rsidR="00E26DB4" w:rsidRDefault="00E26DB4" w:rsidP="00A0197C">
            <w:pPr>
              <w:ind w:firstLine="697"/>
            </w:pPr>
            <w:r>
              <w:sym w:font="Wingdings" w:char="F06F"/>
            </w:r>
            <w:r>
              <w:t xml:space="preserve"> repair</w:t>
            </w:r>
            <w:r w:rsidR="00150E13">
              <w:t xml:space="preserve">, </w:t>
            </w:r>
            <w:r>
              <w:sym w:font="Wingdings" w:char="F06F"/>
            </w:r>
            <w:r>
              <w:t xml:space="preserve"> overhaul</w:t>
            </w:r>
            <w:r w:rsidR="00150E13">
              <w:t xml:space="preserve">, </w:t>
            </w:r>
            <w:r>
              <w:sym w:font="Wingdings" w:char="F06F"/>
            </w:r>
            <w:r>
              <w:t xml:space="preserve"> refurbishing</w:t>
            </w:r>
          </w:p>
          <w:p w14:paraId="4DF3C7AC" w14:textId="7AF1EE5D" w:rsidR="00E26DB4" w:rsidRDefault="00E26DB4" w:rsidP="000B139E"/>
        </w:tc>
      </w:tr>
      <w:tr w:rsidR="00B27BD9" w:rsidRPr="00B27BD9" w14:paraId="5CECE982" w14:textId="77777777" w:rsidTr="000B139E">
        <w:tc>
          <w:tcPr>
            <w:tcW w:w="9350" w:type="dxa"/>
          </w:tcPr>
          <w:p w14:paraId="765A04AA" w14:textId="77777777" w:rsidR="00B27BD9" w:rsidRDefault="00B27BD9" w:rsidP="00B27BD9">
            <w:pPr>
              <w:jc w:val="center"/>
              <w:rPr>
                <w:b/>
              </w:rPr>
            </w:pPr>
            <w:r>
              <w:rPr>
                <w:b/>
              </w:rPr>
              <w:t>Potential Military or Defense Implications</w:t>
            </w:r>
          </w:p>
          <w:p w14:paraId="5AA3E74A" w14:textId="37A5FFFB" w:rsidR="00946D07" w:rsidRPr="00B27BD9" w:rsidRDefault="00946D07" w:rsidP="00B27BD9">
            <w:pPr>
              <w:jc w:val="center"/>
              <w:rPr>
                <w:b/>
              </w:rPr>
            </w:pPr>
          </w:p>
        </w:tc>
      </w:tr>
      <w:tr w:rsidR="0048237F" w:rsidRPr="00B27BD9" w14:paraId="301A14D7" w14:textId="77777777" w:rsidTr="000B139E">
        <w:tc>
          <w:tcPr>
            <w:tcW w:w="9350" w:type="dxa"/>
          </w:tcPr>
          <w:p w14:paraId="07C70216" w14:textId="77777777" w:rsidR="0048237F" w:rsidRDefault="0048237F" w:rsidP="0048237F">
            <w:pPr>
              <w:pStyle w:val="ListParagraph"/>
              <w:numPr>
                <w:ilvl w:val="0"/>
                <w:numId w:val="1"/>
              </w:numPr>
            </w:pPr>
            <w:r>
              <w:t>Is this project sponsored by, or does it otherwise involve, a military or defense agency of the U.S. government (such as the Department of Defense or the U.S. Army) or a company operating in the defense industry (e.g. a U.S. military/defense contractor)?</w:t>
            </w:r>
          </w:p>
          <w:p w14:paraId="78A7C202" w14:textId="77777777" w:rsidR="00150E13" w:rsidRDefault="00150E13" w:rsidP="00150E13">
            <w:pPr>
              <w:pStyle w:val="ListParagraph"/>
            </w:pPr>
          </w:p>
          <w:p w14:paraId="56CAB385" w14:textId="77777777" w:rsidR="0048237F" w:rsidRDefault="0048237F" w:rsidP="0048237F">
            <w:r>
              <w:sym w:font="Wingdings" w:char="F06F"/>
            </w:r>
            <w:r>
              <w:t xml:space="preserve"> Yes</w:t>
            </w:r>
          </w:p>
          <w:p w14:paraId="3955EBA1" w14:textId="77777777" w:rsidR="0048237F" w:rsidRDefault="0048237F" w:rsidP="0048237F">
            <w:r>
              <w:sym w:font="Wingdings" w:char="F06F"/>
            </w:r>
            <w:r>
              <w:t xml:space="preserve"> No</w:t>
            </w:r>
          </w:p>
          <w:p w14:paraId="303D5210" w14:textId="77777777" w:rsidR="0048237F" w:rsidRDefault="0048237F" w:rsidP="0048237F"/>
          <w:p w14:paraId="3B81E9BC" w14:textId="77777777" w:rsidR="0048237F" w:rsidRDefault="0048237F" w:rsidP="0048237F">
            <w:r>
              <w:t>If YES, provide the name of the agency or company and a brief description of their involvement in the project</w:t>
            </w:r>
            <w:r w:rsidR="00016379">
              <w:t xml:space="preserve"> (to the extent not already provided above)</w:t>
            </w:r>
            <w:r>
              <w:t xml:space="preserve">. </w:t>
            </w:r>
          </w:p>
          <w:p w14:paraId="01F09470" w14:textId="77777777" w:rsidR="00150E13" w:rsidRDefault="00150E13" w:rsidP="0048237F"/>
          <w:p w14:paraId="057B3694" w14:textId="77777777" w:rsidR="00150E13" w:rsidRDefault="00150E13" w:rsidP="0048237F"/>
          <w:p w14:paraId="62E96D7C" w14:textId="77777777" w:rsidR="0048237F" w:rsidRPr="0048237F" w:rsidRDefault="0048237F" w:rsidP="0048237F"/>
        </w:tc>
      </w:tr>
      <w:tr w:rsidR="00E26DB4" w14:paraId="1B4CA17E" w14:textId="77777777" w:rsidTr="000B139E">
        <w:tc>
          <w:tcPr>
            <w:tcW w:w="9350" w:type="dxa"/>
          </w:tcPr>
          <w:p w14:paraId="739E4EC0" w14:textId="77777777" w:rsidR="00E26DB4" w:rsidRDefault="00E26DB4" w:rsidP="00025755">
            <w:pPr>
              <w:pStyle w:val="ListParagraph"/>
              <w:numPr>
                <w:ilvl w:val="0"/>
                <w:numId w:val="1"/>
              </w:numPr>
            </w:pPr>
            <w:r>
              <w:t>Is any equipment, software, or technology involved in the research designed for (or able to be modified for) military use or for use in outer space?</w:t>
            </w:r>
          </w:p>
          <w:p w14:paraId="1B400301" w14:textId="77777777" w:rsidR="00150E13" w:rsidRDefault="00150E13" w:rsidP="00150E13">
            <w:pPr>
              <w:pStyle w:val="ListParagraph"/>
            </w:pPr>
          </w:p>
          <w:p w14:paraId="01BFFC88" w14:textId="77777777" w:rsidR="00E26DB4" w:rsidRDefault="00E26DB4" w:rsidP="000B139E">
            <w:r>
              <w:sym w:font="Wingdings" w:char="F06F"/>
            </w:r>
            <w:r>
              <w:t xml:space="preserve"> Yes</w:t>
            </w:r>
          </w:p>
          <w:p w14:paraId="3D47A59A" w14:textId="77777777" w:rsidR="00E26DB4" w:rsidRDefault="00E26DB4" w:rsidP="000B139E">
            <w:r>
              <w:sym w:font="Wingdings" w:char="F06F"/>
            </w:r>
            <w:r>
              <w:t xml:space="preserve"> No</w:t>
            </w:r>
          </w:p>
          <w:p w14:paraId="00A8E7A2" w14:textId="77777777" w:rsidR="00B27BD9" w:rsidRDefault="00B27BD9" w:rsidP="000B139E"/>
          <w:p w14:paraId="6ACADE6E" w14:textId="77777777" w:rsidR="00B27BD9" w:rsidRDefault="00B27BD9" w:rsidP="000B139E">
            <w:r>
              <w:t>If YES, provide a brief</w:t>
            </w:r>
            <w:r w:rsidR="00B44B0E">
              <w:t>,</w:t>
            </w:r>
            <w:r>
              <w:t xml:space="preserve"> non-technical</w:t>
            </w:r>
            <w:r w:rsidR="00B44B0E">
              <w:t>,</w:t>
            </w:r>
            <w:r>
              <w:t xml:space="preserve"> explanation of the potential military use (or potential use in outer space).</w:t>
            </w:r>
          </w:p>
          <w:p w14:paraId="03C42517" w14:textId="77777777" w:rsidR="00150E13" w:rsidRDefault="00150E13" w:rsidP="000B139E"/>
          <w:p w14:paraId="16CF9D6E" w14:textId="77777777" w:rsidR="00150E13" w:rsidRDefault="00150E13" w:rsidP="000B139E"/>
          <w:p w14:paraId="35D72FAC" w14:textId="77777777" w:rsidR="00A0197C" w:rsidRDefault="00A0197C" w:rsidP="000B139E"/>
        </w:tc>
      </w:tr>
      <w:tr w:rsidR="00E26DB4" w14:paraId="08E2FBB3" w14:textId="77777777" w:rsidTr="000B139E">
        <w:tc>
          <w:tcPr>
            <w:tcW w:w="9350" w:type="dxa"/>
          </w:tcPr>
          <w:p w14:paraId="65DC279A" w14:textId="77777777" w:rsidR="00E26DB4" w:rsidRDefault="00E26DB4" w:rsidP="00025755">
            <w:pPr>
              <w:pStyle w:val="ListParagraph"/>
              <w:numPr>
                <w:ilvl w:val="0"/>
                <w:numId w:val="1"/>
              </w:numPr>
            </w:pPr>
            <w:r>
              <w:lastRenderedPageBreak/>
              <w:t xml:space="preserve">Could any of the equipment, software, or technology involved in the research be used in the development of </w:t>
            </w:r>
            <w:r w:rsidR="00471CC2">
              <w:t xml:space="preserve">nuclear, chemical or biological </w:t>
            </w:r>
            <w:r>
              <w:t xml:space="preserve">weapons? </w:t>
            </w:r>
          </w:p>
          <w:p w14:paraId="49E82E10" w14:textId="77777777" w:rsidR="00123307" w:rsidRDefault="00123307" w:rsidP="00123307">
            <w:pPr>
              <w:pStyle w:val="ListParagraph"/>
            </w:pPr>
          </w:p>
          <w:p w14:paraId="6B3C03F6" w14:textId="77777777" w:rsidR="00E26DB4" w:rsidRDefault="00E26DB4" w:rsidP="00A0197C">
            <w:pPr>
              <w:ind w:hanging="23"/>
            </w:pPr>
            <w:r>
              <w:sym w:font="Wingdings" w:char="F06F"/>
            </w:r>
            <w:r>
              <w:t xml:space="preserve"> Yes</w:t>
            </w:r>
          </w:p>
          <w:p w14:paraId="7870E0A3" w14:textId="77777777" w:rsidR="00E26DB4" w:rsidRDefault="00E26DB4" w:rsidP="00A0197C">
            <w:pPr>
              <w:ind w:hanging="23"/>
            </w:pPr>
            <w:r>
              <w:sym w:font="Wingdings" w:char="F06F"/>
            </w:r>
            <w:r>
              <w:t xml:space="preserve"> No</w:t>
            </w:r>
          </w:p>
          <w:p w14:paraId="1D66B930" w14:textId="77777777" w:rsidR="00B27BD9" w:rsidRDefault="00B27BD9" w:rsidP="000B139E"/>
          <w:p w14:paraId="08DB368A" w14:textId="77777777" w:rsidR="00B27BD9" w:rsidRDefault="00B27BD9" w:rsidP="000B139E">
            <w:r>
              <w:t>If YES, provide a brief, non-technical, explanation of the potential use.</w:t>
            </w:r>
          </w:p>
          <w:p w14:paraId="5CC80647" w14:textId="77777777" w:rsidR="00123307" w:rsidRDefault="00123307" w:rsidP="000B139E"/>
          <w:p w14:paraId="00A5A9D7" w14:textId="77777777" w:rsidR="00123307" w:rsidRDefault="00123307" w:rsidP="000B139E"/>
          <w:p w14:paraId="6E713AA0" w14:textId="77777777" w:rsidR="00A0197C" w:rsidRDefault="00A0197C" w:rsidP="000B139E"/>
        </w:tc>
      </w:tr>
    </w:tbl>
    <w:p w14:paraId="06DEAC84" w14:textId="77777777" w:rsidR="00F5460D" w:rsidRDefault="00F5460D" w:rsidP="00E26DB4"/>
    <w:p w14:paraId="278CF70E" w14:textId="6D5DFEBA" w:rsidR="00123307" w:rsidRPr="00123307" w:rsidRDefault="00123307" w:rsidP="00E26DB4">
      <w:pPr>
        <w:rPr>
          <w:b/>
        </w:rPr>
      </w:pPr>
      <w:r w:rsidRPr="00123307">
        <w:rPr>
          <w:b/>
        </w:rPr>
        <w:t>Signature of PI:</w:t>
      </w:r>
    </w:p>
    <w:p w14:paraId="65EEA947" w14:textId="77777777" w:rsidR="00123307" w:rsidRPr="00123307" w:rsidRDefault="00123307" w:rsidP="00E26DB4">
      <w:pPr>
        <w:rPr>
          <w:b/>
        </w:rPr>
      </w:pPr>
      <w:r w:rsidRPr="00123307">
        <w:rPr>
          <w:b/>
        </w:rPr>
        <w:t>Date:</w:t>
      </w:r>
    </w:p>
    <w:sectPr w:rsidR="00123307" w:rsidRPr="001233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E3F2" w14:textId="77777777" w:rsidR="004A089A" w:rsidRDefault="004A089A" w:rsidP="00B44B0E">
      <w:pPr>
        <w:spacing w:after="0"/>
      </w:pPr>
      <w:r>
        <w:separator/>
      </w:r>
    </w:p>
  </w:endnote>
  <w:endnote w:type="continuationSeparator" w:id="0">
    <w:p w14:paraId="3B730EA9" w14:textId="77777777" w:rsidR="004A089A" w:rsidRDefault="004A089A" w:rsidP="00B44B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035119"/>
      <w:docPartObj>
        <w:docPartGallery w:val="Page Numbers (Bottom of Page)"/>
        <w:docPartUnique/>
      </w:docPartObj>
    </w:sdtPr>
    <w:sdtEndPr>
      <w:rPr>
        <w:noProof/>
      </w:rPr>
    </w:sdtEndPr>
    <w:sdtContent>
      <w:p w14:paraId="7DE3CFE1" w14:textId="133C4904" w:rsidR="00B44B0E" w:rsidRDefault="00B44B0E">
        <w:pPr>
          <w:pStyle w:val="Footer"/>
          <w:jc w:val="center"/>
        </w:pPr>
        <w:r>
          <w:fldChar w:fldCharType="begin"/>
        </w:r>
        <w:r>
          <w:instrText xml:space="preserve"> PAGE   \* MERGEFORMAT </w:instrText>
        </w:r>
        <w:r>
          <w:fldChar w:fldCharType="separate"/>
        </w:r>
        <w:r w:rsidR="0038503A">
          <w:rPr>
            <w:noProof/>
          </w:rPr>
          <w:t>1</w:t>
        </w:r>
        <w:r>
          <w:rPr>
            <w:noProof/>
          </w:rPr>
          <w:fldChar w:fldCharType="end"/>
        </w:r>
      </w:p>
    </w:sdtContent>
  </w:sdt>
  <w:p w14:paraId="27AAEB8B" w14:textId="77777777" w:rsidR="00B44B0E" w:rsidRDefault="00B4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F630" w14:textId="77777777" w:rsidR="004A089A" w:rsidRDefault="004A089A" w:rsidP="00B44B0E">
      <w:pPr>
        <w:spacing w:after="0"/>
      </w:pPr>
      <w:r>
        <w:separator/>
      </w:r>
    </w:p>
  </w:footnote>
  <w:footnote w:type="continuationSeparator" w:id="0">
    <w:p w14:paraId="02C1020B" w14:textId="77777777" w:rsidR="004A089A" w:rsidRDefault="004A089A" w:rsidP="00B44B0E">
      <w:pPr>
        <w:spacing w:after="0"/>
      </w:pPr>
      <w:r>
        <w:continuationSeparator/>
      </w:r>
    </w:p>
  </w:footnote>
  <w:footnote w:id="1">
    <w:p w14:paraId="1D5C05D3" w14:textId="77777777" w:rsidR="00362201" w:rsidRDefault="00362201">
      <w:pPr>
        <w:pStyle w:val="FootnoteText"/>
      </w:pPr>
      <w:r>
        <w:rPr>
          <w:rStyle w:val="FootnoteReference"/>
        </w:rPr>
        <w:footnoteRef/>
      </w:r>
      <w:r>
        <w:t xml:space="preserve"> </w:t>
      </w:r>
      <w:r w:rsidRPr="00362201">
        <w:rPr>
          <w:b/>
        </w:rPr>
        <w:t>Technology</w:t>
      </w:r>
      <w:r w:rsidRPr="00362201">
        <w:t xml:space="preserve"> is information necessary for the development, production, use, operation, installation, maintenance, repair, overhaul or refurbishing of an item and may be tangible or intangible (oral communications, drawings, written instruction, designs, photographs, etc.).  </w:t>
      </w:r>
      <w:r w:rsidRPr="00362201">
        <w:rPr>
          <w:b/>
        </w:rPr>
        <w:t>Software</w:t>
      </w:r>
      <w:r w:rsidRPr="00362201">
        <w:t xml:space="preserve"> is a tangible collection of one or more sequences of instruction for carrying out a process in, or convertible to, a form executable by a computer.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3307" w14:paraId="07550AFF" w14:textId="77777777" w:rsidTr="00123307">
      <w:tc>
        <w:tcPr>
          <w:tcW w:w="4675" w:type="dxa"/>
        </w:tcPr>
        <w:p w14:paraId="78A7932F" w14:textId="77777777" w:rsidR="00123307" w:rsidRDefault="00123307" w:rsidP="00450718">
          <w:pPr>
            <w:pStyle w:val="Header"/>
          </w:pPr>
        </w:p>
      </w:tc>
      <w:tc>
        <w:tcPr>
          <w:tcW w:w="4675" w:type="dxa"/>
        </w:tcPr>
        <w:p w14:paraId="4FC6591A" w14:textId="3123DB68" w:rsidR="00123307" w:rsidRDefault="00123307" w:rsidP="00123307">
          <w:pPr>
            <w:pStyle w:val="Header"/>
            <w:tabs>
              <w:tab w:val="clear" w:pos="4320"/>
              <w:tab w:val="center" w:pos="4459"/>
            </w:tabs>
            <w:jc w:val="right"/>
          </w:pPr>
          <w:r>
            <w:rPr>
              <w:b/>
            </w:rPr>
            <w:t xml:space="preserve">  </w:t>
          </w:r>
        </w:p>
      </w:tc>
    </w:tr>
  </w:tbl>
  <w:p w14:paraId="6493963A" w14:textId="77777777" w:rsidR="00123307" w:rsidRPr="00123307" w:rsidRDefault="00123307" w:rsidP="00123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B43"/>
    <w:multiLevelType w:val="hybridMultilevel"/>
    <w:tmpl w:val="5896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B2CD7"/>
    <w:multiLevelType w:val="hybridMultilevel"/>
    <w:tmpl w:val="5AC24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10F6A"/>
    <w:multiLevelType w:val="hybridMultilevel"/>
    <w:tmpl w:val="B1EA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1B0F0E"/>
    <w:multiLevelType w:val="hybridMultilevel"/>
    <w:tmpl w:val="0192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30373">
    <w:abstractNumId w:val="3"/>
  </w:num>
  <w:num w:numId="2" w16cid:durableId="605163196">
    <w:abstractNumId w:val="1"/>
  </w:num>
  <w:num w:numId="3" w16cid:durableId="1311784768">
    <w:abstractNumId w:val="0"/>
  </w:num>
  <w:num w:numId="4" w16cid:durableId="1332560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27D"/>
    <w:rsid w:val="00011047"/>
    <w:rsid w:val="0001427D"/>
    <w:rsid w:val="00016379"/>
    <w:rsid w:val="00025755"/>
    <w:rsid w:val="00034E7C"/>
    <w:rsid w:val="00053FB9"/>
    <w:rsid w:val="00055995"/>
    <w:rsid w:val="0006689B"/>
    <w:rsid w:val="000B33DD"/>
    <w:rsid w:val="000C11AF"/>
    <w:rsid w:val="000E3346"/>
    <w:rsid w:val="00123307"/>
    <w:rsid w:val="00123D47"/>
    <w:rsid w:val="00132719"/>
    <w:rsid w:val="00150E13"/>
    <w:rsid w:val="00167968"/>
    <w:rsid w:val="001825D7"/>
    <w:rsid w:val="00187097"/>
    <w:rsid w:val="001D1FDF"/>
    <w:rsid w:val="001F0261"/>
    <w:rsid w:val="00234D30"/>
    <w:rsid w:val="0024111D"/>
    <w:rsid w:val="002710B1"/>
    <w:rsid w:val="00285659"/>
    <w:rsid w:val="002958B2"/>
    <w:rsid w:val="002D36B4"/>
    <w:rsid w:val="002D3AEE"/>
    <w:rsid w:val="002D3BF6"/>
    <w:rsid w:val="003402B8"/>
    <w:rsid w:val="00356FAF"/>
    <w:rsid w:val="00362201"/>
    <w:rsid w:val="0038503A"/>
    <w:rsid w:val="003B4595"/>
    <w:rsid w:val="0044282A"/>
    <w:rsid w:val="00450718"/>
    <w:rsid w:val="00456AE7"/>
    <w:rsid w:val="004571FD"/>
    <w:rsid w:val="00466927"/>
    <w:rsid w:val="00471CC2"/>
    <w:rsid w:val="0047247A"/>
    <w:rsid w:val="0048237F"/>
    <w:rsid w:val="004A089A"/>
    <w:rsid w:val="004D72FA"/>
    <w:rsid w:val="004D7BA5"/>
    <w:rsid w:val="004E683C"/>
    <w:rsid w:val="004F73DD"/>
    <w:rsid w:val="005217B3"/>
    <w:rsid w:val="00560D17"/>
    <w:rsid w:val="005A618B"/>
    <w:rsid w:val="005D2FCA"/>
    <w:rsid w:val="005F77CF"/>
    <w:rsid w:val="006021C6"/>
    <w:rsid w:val="00603EDA"/>
    <w:rsid w:val="00605C9E"/>
    <w:rsid w:val="00624E4E"/>
    <w:rsid w:val="00637A25"/>
    <w:rsid w:val="0066662D"/>
    <w:rsid w:val="0067462F"/>
    <w:rsid w:val="007202E5"/>
    <w:rsid w:val="007B573C"/>
    <w:rsid w:val="007C1E3D"/>
    <w:rsid w:val="007F6D16"/>
    <w:rsid w:val="00817155"/>
    <w:rsid w:val="00833AA6"/>
    <w:rsid w:val="00852BBF"/>
    <w:rsid w:val="008B078B"/>
    <w:rsid w:val="008B12C5"/>
    <w:rsid w:val="009206CD"/>
    <w:rsid w:val="00946D07"/>
    <w:rsid w:val="009555BF"/>
    <w:rsid w:val="00975E35"/>
    <w:rsid w:val="00984CBF"/>
    <w:rsid w:val="009B4D92"/>
    <w:rsid w:val="009D71EB"/>
    <w:rsid w:val="009E37FA"/>
    <w:rsid w:val="00A0197C"/>
    <w:rsid w:val="00A01FA7"/>
    <w:rsid w:val="00A13FD6"/>
    <w:rsid w:val="00A15E7B"/>
    <w:rsid w:val="00A304BE"/>
    <w:rsid w:val="00A41E4F"/>
    <w:rsid w:val="00A82D60"/>
    <w:rsid w:val="00A93E34"/>
    <w:rsid w:val="00AC724B"/>
    <w:rsid w:val="00AF75E8"/>
    <w:rsid w:val="00B27BD9"/>
    <w:rsid w:val="00B349C5"/>
    <w:rsid w:val="00B44B0E"/>
    <w:rsid w:val="00B96AB4"/>
    <w:rsid w:val="00C0627C"/>
    <w:rsid w:val="00C30FE6"/>
    <w:rsid w:val="00C445C9"/>
    <w:rsid w:val="00C44F73"/>
    <w:rsid w:val="00C653D7"/>
    <w:rsid w:val="00CA0B29"/>
    <w:rsid w:val="00CB2A7A"/>
    <w:rsid w:val="00CE104A"/>
    <w:rsid w:val="00D038A4"/>
    <w:rsid w:val="00D07620"/>
    <w:rsid w:val="00D202AD"/>
    <w:rsid w:val="00D72633"/>
    <w:rsid w:val="00D84112"/>
    <w:rsid w:val="00DA1CAE"/>
    <w:rsid w:val="00DC2742"/>
    <w:rsid w:val="00E161B6"/>
    <w:rsid w:val="00E26DB4"/>
    <w:rsid w:val="00E3273F"/>
    <w:rsid w:val="00E45FD7"/>
    <w:rsid w:val="00E4706C"/>
    <w:rsid w:val="00E525CB"/>
    <w:rsid w:val="00E54A55"/>
    <w:rsid w:val="00E62FF6"/>
    <w:rsid w:val="00E761FE"/>
    <w:rsid w:val="00EA7040"/>
    <w:rsid w:val="00EF5DDF"/>
    <w:rsid w:val="00F014BF"/>
    <w:rsid w:val="00F454A7"/>
    <w:rsid w:val="00F52B33"/>
    <w:rsid w:val="00F5460D"/>
    <w:rsid w:val="00F63539"/>
    <w:rsid w:val="00FA6821"/>
    <w:rsid w:val="00FB7FD4"/>
    <w:rsid w:val="00FC0CDC"/>
    <w:rsid w:val="00FE05B7"/>
    <w:rsid w:val="00FF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90E00"/>
  <w15:chartTrackingRefBased/>
  <w15:docId w15:val="{004E59BE-4DF4-47CB-8578-134F3C4E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77CF"/>
    <w:pPr>
      <w:tabs>
        <w:tab w:val="center" w:pos="4320"/>
        <w:tab w:val="right" w:pos="8640"/>
      </w:tabs>
      <w:spacing w:after="0"/>
    </w:pPr>
    <w:rPr>
      <w:rFonts w:eastAsia="Times New Roman" w:cs="Times New Roman"/>
      <w:sz w:val="20"/>
      <w:szCs w:val="20"/>
    </w:rPr>
  </w:style>
  <w:style w:type="character" w:customStyle="1" w:styleId="HeaderChar">
    <w:name w:val="Header Char"/>
    <w:basedOn w:val="DefaultParagraphFont"/>
    <w:link w:val="Header"/>
    <w:rsid w:val="005F77CF"/>
    <w:rPr>
      <w:rFonts w:eastAsia="Times New Roman" w:cs="Times New Roman"/>
      <w:sz w:val="20"/>
      <w:szCs w:val="20"/>
    </w:rPr>
  </w:style>
  <w:style w:type="paragraph" w:styleId="ListParagraph">
    <w:name w:val="List Paragraph"/>
    <w:basedOn w:val="Normal"/>
    <w:uiPriority w:val="34"/>
    <w:qFormat/>
    <w:rsid w:val="00E26DB4"/>
    <w:pPr>
      <w:ind w:left="720"/>
      <w:contextualSpacing/>
    </w:pPr>
  </w:style>
  <w:style w:type="table" w:styleId="TableGrid">
    <w:name w:val="Table Grid"/>
    <w:basedOn w:val="TableNormal"/>
    <w:uiPriority w:val="39"/>
    <w:rsid w:val="00E26D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44B0E"/>
    <w:pPr>
      <w:tabs>
        <w:tab w:val="center" w:pos="4680"/>
        <w:tab w:val="right" w:pos="9360"/>
      </w:tabs>
      <w:spacing w:after="0"/>
    </w:pPr>
  </w:style>
  <w:style w:type="character" w:customStyle="1" w:styleId="FooterChar">
    <w:name w:val="Footer Char"/>
    <w:basedOn w:val="DefaultParagraphFont"/>
    <w:link w:val="Footer"/>
    <w:uiPriority w:val="99"/>
    <w:rsid w:val="00B44B0E"/>
  </w:style>
  <w:style w:type="character" w:styleId="CommentReference">
    <w:name w:val="annotation reference"/>
    <w:basedOn w:val="DefaultParagraphFont"/>
    <w:uiPriority w:val="99"/>
    <w:semiHidden/>
    <w:unhideWhenUsed/>
    <w:rsid w:val="005A618B"/>
    <w:rPr>
      <w:sz w:val="16"/>
      <w:szCs w:val="16"/>
    </w:rPr>
  </w:style>
  <w:style w:type="paragraph" w:styleId="CommentText">
    <w:name w:val="annotation text"/>
    <w:basedOn w:val="Normal"/>
    <w:link w:val="CommentTextChar"/>
    <w:uiPriority w:val="99"/>
    <w:semiHidden/>
    <w:unhideWhenUsed/>
    <w:rsid w:val="005A618B"/>
    <w:rPr>
      <w:sz w:val="20"/>
      <w:szCs w:val="20"/>
    </w:rPr>
  </w:style>
  <w:style w:type="character" w:customStyle="1" w:styleId="CommentTextChar">
    <w:name w:val="Comment Text Char"/>
    <w:basedOn w:val="DefaultParagraphFont"/>
    <w:link w:val="CommentText"/>
    <w:uiPriority w:val="99"/>
    <w:semiHidden/>
    <w:rsid w:val="005A618B"/>
    <w:rPr>
      <w:sz w:val="20"/>
      <w:szCs w:val="20"/>
    </w:rPr>
  </w:style>
  <w:style w:type="paragraph" w:styleId="CommentSubject">
    <w:name w:val="annotation subject"/>
    <w:basedOn w:val="CommentText"/>
    <w:next w:val="CommentText"/>
    <w:link w:val="CommentSubjectChar"/>
    <w:uiPriority w:val="99"/>
    <w:semiHidden/>
    <w:unhideWhenUsed/>
    <w:rsid w:val="005A618B"/>
    <w:rPr>
      <w:b/>
      <w:bCs/>
    </w:rPr>
  </w:style>
  <w:style w:type="character" w:customStyle="1" w:styleId="CommentSubjectChar">
    <w:name w:val="Comment Subject Char"/>
    <w:basedOn w:val="CommentTextChar"/>
    <w:link w:val="CommentSubject"/>
    <w:uiPriority w:val="99"/>
    <w:semiHidden/>
    <w:rsid w:val="005A618B"/>
    <w:rPr>
      <w:b/>
      <w:bCs/>
      <w:sz w:val="20"/>
      <w:szCs w:val="20"/>
    </w:rPr>
  </w:style>
  <w:style w:type="paragraph" w:styleId="BalloonText">
    <w:name w:val="Balloon Text"/>
    <w:basedOn w:val="Normal"/>
    <w:link w:val="BalloonTextChar"/>
    <w:uiPriority w:val="99"/>
    <w:semiHidden/>
    <w:unhideWhenUsed/>
    <w:rsid w:val="005A61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18B"/>
    <w:rPr>
      <w:rFonts w:ascii="Segoe UI" w:hAnsi="Segoe UI" w:cs="Segoe UI"/>
      <w:sz w:val="18"/>
      <w:szCs w:val="18"/>
    </w:rPr>
  </w:style>
  <w:style w:type="paragraph" w:styleId="FootnoteText">
    <w:name w:val="footnote text"/>
    <w:basedOn w:val="Normal"/>
    <w:link w:val="FootnoteTextChar"/>
    <w:uiPriority w:val="99"/>
    <w:semiHidden/>
    <w:unhideWhenUsed/>
    <w:rsid w:val="00362201"/>
    <w:pPr>
      <w:spacing w:after="0"/>
    </w:pPr>
    <w:rPr>
      <w:sz w:val="20"/>
      <w:szCs w:val="20"/>
    </w:rPr>
  </w:style>
  <w:style w:type="character" w:customStyle="1" w:styleId="FootnoteTextChar">
    <w:name w:val="Footnote Text Char"/>
    <w:basedOn w:val="DefaultParagraphFont"/>
    <w:link w:val="FootnoteText"/>
    <w:uiPriority w:val="99"/>
    <w:semiHidden/>
    <w:rsid w:val="00362201"/>
    <w:rPr>
      <w:sz w:val="20"/>
      <w:szCs w:val="20"/>
    </w:rPr>
  </w:style>
  <w:style w:type="character" w:styleId="FootnoteReference">
    <w:name w:val="footnote reference"/>
    <w:basedOn w:val="DefaultParagraphFont"/>
    <w:uiPriority w:val="99"/>
    <w:semiHidden/>
    <w:unhideWhenUsed/>
    <w:rsid w:val="00362201"/>
    <w:rPr>
      <w:vertAlign w:val="superscript"/>
    </w:rPr>
  </w:style>
  <w:style w:type="character" w:styleId="Hyperlink">
    <w:name w:val="Hyperlink"/>
    <w:basedOn w:val="DefaultParagraphFont"/>
    <w:uiPriority w:val="99"/>
    <w:unhideWhenUsed/>
    <w:rsid w:val="00FF14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control@ucon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C3719-0079-4F2C-90D0-A8E040C7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1210</Words>
  <Characters>6563</Characters>
  <Application>Microsoft Office Word</Application>
  <DocSecurity>0</DocSecurity>
  <Lines>193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Connolly, Carol</dc:creator>
  <cp:lastModifiedBy>Shelton, Mike</cp:lastModifiedBy>
  <cp:revision>4</cp:revision>
  <dcterms:created xsi:type="dcterms:W3CDTF">2022-03-16T21:19:00Z</dcterms:created>
  <dcterms:modified xsi:type="dcterms:W3CDTF">2026-02-11T22:11:00Z</dcterms:modified>
</cp:coreProperties>
</file>